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3C" w:rsidRPr="00442DA1" w:rsidRDefault="00C9673C">
      <w:pPr>
        <w:pStyle w:val="stbilgi"/>
        <w:rPr>
          <w:color w:val="002060"/>
        </w:rPr>
      </w:pPr>
    </w:p>
    <w:sdt>
      <w:sdtPr>
        <w:rPr>
          <w:color w:val="002060"/>
        </w:rPr>
        <w:id w:val="-2129384759"/>
        <w:docPartObj>
          <w:docPartGallery w:val="Cover Pages"/>
          <w:docPartUnique/>
        </w:docPartObj>
      </w:sdtPr>
      <w:sdtEndPr/>
      <w:sdtContent>
        <w:p w:rsidR="001909D4" w:rsidRPr="00442DA1" w:rsidRDefault="00CA7B40">
          <w:pPr>
            <w:pStyle w:val="stbilgi"/>
            <w:rPr>
              <w:color w:val="002060"/>
            </w:rPr>
          </w:pPr>
          <w:r w:rsidRPr="00442DA1">
            <w:rPr>
              <w:noProof/>
              <w:color w:val="002060"/>
            </w:rPr>
            <mc:AlternateContent>
              <mc:Choice Requires="wps">
                <w:drawing>
                  <wp:anchor distT="0" distB="0" distL="114300" distR="114300" simplePos="0" relativeHeight="251660288" behindDoc="0" locked="0" layoutInCell="1" allowOverlap="1" wp14:anchorId="1A35EEF3" wp14:editId="221CA2AA">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35EEF3" id="Dikdörtgen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" fillcolor="#365f91 [2404]" stroked="f" strokeweight="2pt">
                    <v:path arrowok="t"/>
                    <v:textbox>
                      <w:txbxContent>
                        <w:p w:rsidR="00B407AC" w:rsidRDefault="00B407AC">
                          <w:pPr>
                            <w:rPr>
                              <w:rFonts w:eastAsia="Times New Roman"/>
                            </w:rPr>
                          </w:pPr>
                        </w:p>
                      </w:txbxContent>
                    </v:textbox>
                    <w10:wrap anchorx="page" anchory="page"/>
                  </v:rect>
                </w:pict>
              </mc:Fallback>
            </mc:AlternateContent>
          </w:r>
          <w:r w:rsidRPr="00442DA1">
            <w:rPr>
              <w:noProof/>
              <w:color w:val="002060"/>
            </w:rPr>
            <mc:AlternateContent>
              <mc:Choice Requires="wps">
                <w:drawing>
                  <wp:anchor distT="0" distB="0" distL="114300" distR="114300" simplePos="0" relativeHeight="251661312" behindDoc="0" locked="0" layoutInCell="1" allowOverlap="1" wp14:anchorId="3F992B0D" wp14:editId="72155CA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5080" b="8890"/>
                    <wp:wrapNone/>
                    <wp:docPr id="1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2DA1" w:rsidRPr="005F5C26" w:rsidRDefault="00442DA1">
                                <w:pPr>
                                  <w:rPr>
                                    <w:rFonts w:ascii="Bodoni MT Black" w:hAnsi="Bodoni MT Black"/>
                                    <w:b/>
                                    <w:color w:val="002060"/>
                                  </w:rPr>
                                </w:pPr>
                                <w:r w:rsidRPr="005F5C26">
                                  <w:rPr>
                                    <w:rFonts w:ascii="Bodoni MT Black" w:hAnsi="Bodoni MT Black"/>
                                    <w:b/>
                                    <w:color w:val="002060"/>
                                  </w:rPr>
                                  <w:t>2019</w:t>
                                </w:r>
                              </w:p>
                              <w:p w:rsidR="00B407AC" w:rsidRPr="005F5C26" w:rsidRDefault="00442DA1">
                                <w:pPr>
                                  <w:rPr>
                                    <w:rFonts w:ascii="Bodoni MT Black" w:hAnsi="Bodoni MT Black"/>
                                  </w:rPr>
                                </w:pPr>
                                <w:r w:rsidRPr="005F5C26">
                                  <w:rPr>
                                    <w:rFonts w:ascii="Bodoni MT Black" w:hAnsi="Bodoni MT Black"/>
                                    <w:b/>
                                    <w:color w:val="002060"/>
                                  </w:rPr>
                                  <w:t>2023</w:t>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F992B0D" id="Dikdörtgen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" fillcolor="#8db3e2 [1311]" stroked="f" strokeweight="2pt">
                    <v:path arrowok="t"/>
                    <v:textbox>
                      <w:txbxContent>
                        <w:p w:rsidR="00442DA1" w:rsidRPr="005F5C26" w:rsidRDefault="00442DA1">
                          <w:pPr>
                            <w:rPr>
                              <w:rFonts w:ascii="Bodoni MT Black" w:hAnsi="Bodoni MT Black"/>
                              <w:b/>
                              <w:color w:val="002060"/>
                            </w:rPr>
                          </w:pPr>
                          <w:r w:rsidRPr="005F5C26">
                            <w:rPr>
                              <w:rFonts w:ascii="Bodoni MT Black" w:hAnsi="Bodoni MT Black"/>
                              <w:b/>
                              <w:color w:val="002060"/>
                            </w:rPr>
                            <w:t>2019</w:t>
                          </w:r>
                        </w:p>
                        <w:p w:rsidR="00B407AC" w:rsidRPr="005F5C26" w:rsidRDefault="00442DA1">
                          <w:pPr>
                            <w:rPr>
                              <w:rFonts w:ascii="Bodoni MT Black" w:hAnsi="Bodoni MT Black"/>
                            </w:rPr>
                          </w:pPr>
                          <w:r w:rsidRPr="005F5C26">
                            <w:rPr>
                              <w:rFonts w:ascii="Bodoni MT Black" w:hAnsi="Bodoni MT Black"/>
                              <w:b/>
                              <w:color w:val="002060"/>
                            </w:rPr>
                            <w:t>2023</w:t>
                          </w:r>
                        </w:p>
                      </w:txbxContent>
                    </v:textbox>
                    <w10:wrap anchorx="page" anchory="page"/>
                  </v:rect>
                </w:pict>
              </mc:Fallback>
            </mc:AlternateContent>
          </w:r>
        </w:p>
        <w:p w:rsidR="001909D4" w:rsidRPr="00442DA1" w:rsidRDefault="00CA7B40">
          <w:pPr>
            <w:pStyle w:val="Balk"/>
            <w:rPr>
              <w:color w:val="002060"/>
            </w:rPr>
          </w:pPr>
          <w:r w:rsidRPr="00442DA1">
            <w:rPr>
              <w:noProof/>
              <w:color w:val="002060"/>
            </w:rPr>
            <mc:AlternateContent>
              <mc:Choice Requires="wps">
                <w:drawing>
                  <wp:anchor distT="0" distB="0" distL="114300" distR="114300" simplePos="0" relativeHeight="251659264" behindDoc="0" locked="0" layoutInCell="1" allowOverlap="1" wp14:anchorId="38903EB9" wp14:editId="10C300C6">
                    <wp:simplePos x="0" y="0"/>
                    <wp:positionH relativeFrom="page">
                      <wp:align>left</wp:align>
                    </wp:positionH>
                    <wp:positionV relativeFrom="page">
                      <wp:align>center</wp:align>
                    </wp:positionV>
                    <wp:extent cx="6880225" cy="1255077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0225" cy="12550775"/>
                            </a:xfrm>
                            <a:prstGeom prst="rect">
                              <a:avLst/>
                            </a:prstGeom>
                            <a:solidFill>
                              <a:schemeClr val="tx2">
                                <a:lumMod val="20000"/>
                                <a:lumOff val="80000"/>
                              </a:schemeClr>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E12D13" w:rsidRPr="00E12D13" w:rsidRDefault="00B479E5" w:rsidP="00E12D13">
                                <w:pPr>
                                  <w:spacing w:after="0" w:line="240" w:lineRule="auto"/>
                                  <w:rPr>
                                    <w:rFonts w:ascii="Roboto" w:eastAsia="Times New Roman" w:hAnsi="Roboto" w:cs="Segoe UI"/>
                                    <w:color w:val="333333"/>
                                    <w:szCs w:val="21"/>
                                  </w:rPr>
                                </w:pPr>
                                <w:r>
                                  <w:rPr>
                                    <w:rFonts w:ascii="Roboto" w:eastAsia="Times New Roman" w:hAnsi="Roboto" w:cs="Segoe UI"/>
                                    <w:color w:val="333333"/>
                                    <w:szCs w:val="21"/>
                                  </w:rPr>
                                  <w:t xml:space="preserve">                                                                    </w:t>
                                </w:r>
                              </w:p>
                              <w:p w:rsidR="00CF37B9" w:rsidRDefault="00CF37B9" w:rsidP="00CF37B9">
                                <w:pPr>
                                  <w:spacing w:before="150" w:after="150" w:line="240" w:lineRule="auto"/>
                                  <w:outlineLvl w:val="5"/>
                                  <w:rPr>
                                    <w:rFonts w:ascii="Segoe UI" w:eastAsia="Times New Roman" w:hAnsi="Segoe UI" w:cs="Segoe UI"/>
                                    <w:color w:val="002060"/>
                                    <w:sz w:val="24"/>
                                    <w:szCs w:val="24"/>
                                  </w:rPr>
                                </w:pPr>
                                <w:r>
                                  <w:rPr>
                                    <w:rFonts w:ascii="Segoe UI" w:eastAsia="Times New Roman" w:hAnsi="Segoe UI" w:cs="Segoe UI"/>
                                    <w:color w:val="002060"/>
                                    <w:sz w:val="24"/>
                                    <w:szCs w:val="24"/>
                                  </w:rPr>
                                  <w:t xml:space="preserve">                              </w:t>
                                </w:r>
                              </w:p>
                              <w:p w:rsidR="00CF37B9" w:rsidRDefault="00CF37B9" w:rsidP="00CF37B9">
                                <w:pPr>
                                  <w:spacing w:before="150" w:after="150" w:line="240" w:lineRule="auto"/>
                                  <w:outlineLvl w:val="5"/>
                                  <w:rPr>
                                    <w:rFonts w:ascii="Segoe UI" w:eastAsia="Times New Roman" w:hAnsi="Segoe UI" w:cs="Segoe UI"/>
                                    <w:color w:val="002060"/>
                                    <w:sz w:val="24"/>
                                    <w:szCs w:val="24"/>
                                  </w:rPr>
                                </w:pPr>
                              </w:p>
                              <w:p w:rsidR="00CF37B9" w:rsidRDefault="005A2313" w:rsidP="00CF37B9">
                                <w:pPr>
                                  <w:spacing w:before="150" w:after="150" w:line="240" w:lineRule="auto"/>
                                  <w:jc w:val="both"/>
                                  <w:outlineLvl w:val="5"/>
                                  <w:rPr>
                                    <w:rFonts w:ascii="Segoe UI" w:eastAsia="Times New Roman" w:hAnsi="Segoe UI" w:cs="Segoe UI"/>
                                    <w:color w:val="002060"/>
                                    <w:sz w:val="24"/>
                                    <w:szCs w:val="24"/>
                                  </w:rPr>
                                </w:pPr>
                                <w:r>
                                  <w:rPr>
                                    <w:rFonts w:ascii="Segoe UI" w:eastAsia="Times New Roman" w:hAnsi="Segoe UI" w:cs="Segoe UI"/>
                                    <w:color w:val="002060"/>
                                    <w:sz w:val="24"/>
                                    <w:szCs w:val="24"/>
                                  </w:rPr>
                                  <w:t xml:space="preserve"> </w:t>
                                </w:r>
                                <w:r w:rsidR="00CF37B9">
                                  <w:rPr>
                                    <w:rFonts w:ascii="Segoe UI" w:eastAsia="Times New Roman" w:hAnsi="Segoe UI" w:cs="Segoe UI"/>
                                    <w:color w:val="002060"/>
                                    <w:sz w:val="24"/>
                                    <w:szCs w:val="24"/>
                                  </w:rPr>
                                  <w:t xml:space="preserve"> </w:t>
                                </w:r>
                                <w:r w:rsidR="00CF37B9" w:rsidRPr="00B479E5">
                                  <w:rPr>
                                    <w:rFonts w:ascii="Roboto" w:eastAsia="Times New Roman" w:hAnsi="Roboto" w:cs="Segoe UI"/>
                                    <w:noProof/>
                                    <w:color w:val="337AB7"/>
                                    <w:szCs w:val="21"/>
                                  </w:rPr>
                                  <w:drawing>
                                    <wp:inline distT="0" distB="0" distL="0" distR="0" wp14:anchorId="467EEF2F" wp14:editId="0EAABD50">
                                      <wp:extent cx="952500" cy="952500"/>
                                      <wp:effectExtent l="0" t="0" r="0" b="0"/>
                                      <wp:docPr id="1" name="Resim 1" descr="T.C. Başbakanlık Diyanet İşleri Başkanlığı Logo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Başbakanlık Diyanet İşleri Başkanlığı Logos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F37B9">
                                  <w:rPr>
                                    <w:rFonts w:ascii="Segoe UI" w:eastAsia="Times New Roman" w:hAnsi="Segoe UI" w:cs="Segoe UI"/>
                                    <w:color w:val="002060"/>
                                    <w:sz w:val="24"/>
                                    <w:szCs w:val="24"/>
                                  </w:rPr>
                                  <w:t xml:space="preserve">                                </w:t>
                                </w:r>
                                <w:r w:rsidR="00CF37B9" w:rsidRPr="00D9759F">
                                  <w:rPr>
                                    <w:noProof/>
                                  </w:rPr>
                                  <w:drawing>
                                    <wp:inline distT="0" distB="0" distL="0" distR="0" wp14:anchorId="7A14441E" wp14:editId="7686332C">
                                      <wp:extent cx="1390650" cy="1002030"/>
                                      <wp:effectExtent l="0" t="0" r="0" b="7620"/>
                                      <wp:docPr id="3" name="Resim 3"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02030"/>
                                              </a:xfrm>
                                              <a:prstGeom prst="ellipse">
                                                <a:avLst/>
                                              </a:prstGeom>
                                              <a:ln>
                                                <a:noFill/>
                                              </a:ln>
                                              <a:effectLst>
                                                <a:softEdge rad="112500"/>
                                              </a:effectLst>
                                            </pic:spPr>
                                          </pic:pic>
                                        </a:graphicData>
                                      </a:graphic>
                                    </wp:inline>
                                  </w:drawing>
                                </w:r>
                              </w:p>
                              <w:p w:rsidR="00B479E5" w:rsidRPr="00B479E5" w:rsidRDefault="00B479E5" w:rsidP="00B479E5">
                                <w:pPr>
                                  <w:spacing w:before="150" w:after="150" w:line="240" w:lineRule="auto"/>
                                  <w:outlineLvl w:val="5"/>
                                  <w:rPr>
                                    <w:rFonts w:ascii="Segoe UI" w:eastAsia="Times New Roman" w:hAnsi="Segoe UI" w:cs="Segoe UI"/>
                                    <w:color w:val="002060"/>
                                    <w:sz w:val="24"/>
                                    <w:szCs w:val="24"/>
                                  </w:rPr>
                                </w:pPr>
                                <w:r w:rsidRPr="00B479E5">
                                  <w:rPr>
                                    <w:rFonts w:ascii="Segoe UI" w:eastAsia="Times New Roman" w:hAnsi="Segoe UI" w:cs="Segoe UI"/>
                                    <w:color w:val="002060"/>
                                    <w:sz w:val="24"/>
                                    <w:szCs w:val="24"/>
                                  </w:rPr>
                                  <w:t xml:space="preserve">T.C. Cumhurbaşkanlığı </w:t>
                                </w:r>
                                <w:r w:rsidR="00E12D13">
                                  <w:rPr>
                                    <w:rFonts w:ascii="Segoe UI" w:eastAsia="Times New Roman" w:hAnsi="Segoe UI" w:cs="Segoe UI"/>
                                    <w:color w:val="002060"/>
                                    <w:sz w:val="24"/>
                                    <w:szCs w:val="24"/>
                                  </w:rPr>
                                  <w:t xml:space="preserve">                           T.C.</w:t>
                                </w:r>
                                <w:r w:rsidRPr="00B479E5">
                                  <w:rPr>
                                    <w:rFonts w:ascii="Segoe UI" w:eastAsia="Times New Roman" w:hAnsi="Segoe UI" w:cs="Segoe UI"/>
                                    <w:color w:val="002060"/>
                                    <w:sz w:val="24"/>
                                    <w:szCs w:val="24"/>
                                  </w:rPr>
                                  <w:br/>
                                </w:r>
                                <w:r w:rsidRPr="00B479E5">
                                  <w:rPr>
                                    <w:rFonts w:ascii="Segoe UI" w:eastAsia="Times New Roman" w:hAnsi="Segoe UI" w:cs="Segoe UI"/>
                                    <w:b/>
                                    <w:bCs/>
                                    <w:color w:val="002060"/>
                                    <w:sz w:val="24"/>
                                    <w:szCs w:val="24"/>
                                  </w:rPr>
                                  <w:t xml:space="preserve">Diyanet İşleri Başkanlığı                </w:t>
                                </w:r>
                                <w:r w:rsidR="00E12D13">
                                  <w:rPr>
                                    <w:rFonts w:ascii="Segoe UI" w:eastAsia="Times New Roman" w:hAnsi="Segoe UI" w:cs="Segoe UI"/>
                                    <w:b/>
                                    <w:bCs/>
                                    <w:color w:val="002060"/>
                                    <w:sz w:val="24"/>
                                    <w:szCs w:val="24"/>
                                  </w:rPr>
                                  <w:t xml:space="preserve">       Seydişehir Kaymakamlığı</w:t>
                                </w:r>
                              </w:p>
                              <w:p w:rsidR="00B479E5" w:rsidRPr="00B479E5" w:rsidRDefault="00B479E5" w:rsidP="00B479E5">
                                <w:pPr>
                                  <w:spacing w:before="150" w:after="150" w:line="240" w:lineRule="auto"/>
                                  <w:outlineLvl w:val="5"/>
                                  <w:rPr>
                                    <w:rFonts w:ascii="Segoe UI" w:eastAsia="Times New Roman" w:hAnsi="Segoe UI" w:cs="Segoe UI"/>
                                    <w:color w:val="002060"/>
                                    <w:sz w:val="28"/>
                                    <w:szCs w:val="28"/>
                                  </w:rPr>
                                </w:pPr>
                                <w:r w:rsidRPr="00B479E5">
                                  <w:rPr>
                                    <w:rFonts w:ascii="Segoe UI" w:eastAsia="Times New Roman" w:hAnsi="Segoe UI" w:cs="Segoe UI"/>
                                    <w:color w:val="002060"/>
                                    <w:sz w:val="30"/>
                                    <w:szCs w:val="30"/>
                                  </w:rPr>
                                  <w:t xml:space="preserve">Seydişehir Müftülüğü                </w:t>
                                </w:r>
                                <w:r w:rsidRPr="00B479E5">
                                  <w:rPr>
                                    <w:rFonts w:ascii="Segoe UI" w:eastAsia="Times New Roman" w:hAnsi="Segoe UI" w:cs="Segoe UI"/>
                                    <w:bCs/>
                                    <w:color w:val="002060"/>
                                    <w:sz w:val="28"/>
                                    <w:szCs w:val="28"/>
                                  </w:rPr>
                                  <w:t>Seydişehir Anadolu İmam Hatip Lisesi</w:t>
                                </w:r>
                              </w:p>
                              <w:p w:rsidR="005F5C26" w:rsidRPr="005F5C26" w:rsidRDefault="00B479E5" w:rsidP="005F5C26">
                                <w:pPr>
                                  <w:spacing w:before="150" w:line="240" w:lineRule="auto"/>
                                  <w:outlineLvl w:val="3"/>
                                  <w:rPr>
                                    <w:rFonts w:ascii="Segoe UI" w:eastAsia="Times New Roman" w:hAnsi="Segoe UI" w:cs="Segoe UI"/>
                                    <w:color w:val="262626"/>
                                    <w:sz w:val="30"/>
                                    <w:szCs w:val="30"/>
                                  </w:rPr>
                                </w:pPr>
                                <w:r w:rsidRPr="00B479E5">
                                  <w:rPr>
                                    <w:rFonts w:ascii="Segoe UI" w:eastAsia="Times New Roman" w:hAnsi="Segoe UI" w:cs="Segoe UI"/>
                                    <w:color w:val="002060"/>
                                    <w:sz w:val="30"/>
                                    <w:szCs w:val="30"/>
                                  </w:rPr>
                                  <w:t xml:space="preserve">           </w:t>
                                </w:r>
                              </w:p>
                              <w:p w:rsidR="00B479E5" w:rsidRDefault="00B479E5" w:rsidP="005F5C26">
                                <w:pPr>
                                  <w:pStyle w:val="Altyaz"/>
                                  <w:spacing w:before="120"/>
                                  <w:rPr>
                                    <w:rFonts w:eastAsiaTheme="minorHAnsi" w:cstheme="minorBidi"/>
                                    <w:iCs w:val="0"/>
                                    <w:color w:val="auto"/>
                                    <w:sz w:val="21"/>
                                    <w:szCs w:val="22"/>
                                  </w:rPr>
                                </w:pPr>
                              </w:p>
                              <w:p w:rsidR="00E12D13" w:rsidRDefault="00E12D13" w:rsidP="00E12D13"/>
                              <w:p w:rsidR="00CF37B9" w:rsidRDefault="00CF37B9" w:rsidP="00E12D13"/>
                              <w:p w:rsidR="00E12D13" w:rsidRPr="00E12D13" w:rsidRDefault="00E12D13" w:rsidP="00E12D13"/>
                              <w:p w:rsidR="005F5C26" w:rsidRPr="00700BA4" w:rsidRDefault="00B407AC" w:rsidP="00E12D13">
                                <w:pPr>
                                  <w:pStyle w:val="Altyaz"/>
                                  <w:spacing w:before="120"/>
                                  <w:jc w:val="center"/>
                                  <w:rPr>
                                    <w:rFonts w:ascii="Bernard MT Condensed" w:eastAsiaTheme="minorHAnsi" w:hAnsi="Bernard MT Condensed" w:cs="Bernard MT Condensed"/>
                                    <w:b/>
                                    <w:iCs w:val="0"/>
                                    <w:sz w:val="96"/>
                                    <w:szCs w:val="96"/>
                                  </w:rPr>
                                </w:pPr>
                                <w:r w:rsidRPr="00700BA4">
                                  <w:rPr>
                                    <w:rFonts w:ascii="Bernard MT Condensed" w:eastAsiaTheme="minorHAnsi" w:hAnsi="Bernard MT Condensed" w:cstheme="minorBidi"/>
                                    <w:b/>
                                    <w:iCs w:val="0"/>
                                    <w:sz w:val="96"/>
                                    <w:szCs w:val="96"/>
                                  </w:rPr>
                                  <w:t>E</w:t>
                                </w:r>
                                <w:r w:rsidRPr="00700BA4">
                                  <w:rPr>
                                    <w:rFonts w:ascii="Cambria" w:eastAsiaTheme="minorHAnsi" w:hAnsi="Cambria" w:cs="Cambria"/>
                                    <w:b/>
                                    <w:iCs w:val="0"/>
                                    <w:sz w:val="96"/>
                                    <w:szCs w:val="96"/>
                                  </w:rPr>
                                  <w:t>Ğİ</w:t>
                                </w:r>
                                <w:r w:rsidRPr="00700BA4">
                                  <w:rPr>
                                    <w:rFonts w:ascii="Bernard MT Condensed" w:eastAsiaTheme="minorHAnsi" w:hAnsi="Bernard MT Condensed" w:cstheme="minorBidi"/>
                                    <w:b/>
                                    <w:iCs w:val="0"/>
                                    <w:sz w:val="96"/>
                                    <w:szCs w:val="96"/>
                                  </w:rPr>
                                  <w:t>T</w:t>
                                </w:r>
                                <w:r w:rsidRPr="00700BA4">
                                  <w:rPr>
                                    <w:rFonts w:ascii="Cambria" w:eastAsiaTheme="minorHAnsi" w:hAnsi="Cambria" w:cs="Cambria"/>
                                    <w:b/>
                                    <w:iCs w:val="0"/>
                                    <w:sz w:val="96"/>
                                    <w:szCs w:val="96"/>
                                  </w:rPr>
                                  <w:t>İ</w:t>
                                </w:r>
                                <w:r w:rsidRPr="00700BA4">
                                  <w:rPr>
                                    <w:rFonts w:ascii="Bernard MT Condensed" w:eastAsiaTheme="minorHAnsi" w:hAnsi="Bernard MT Condensed" w:cstheme="minorBidi"/>
                                    <w:b/>
                                    <w:iCs w:val="0"/>
                                    <w:sz w:val="96"/>
                                    <w:szCs w:val="96"/>
                                  </w:rPr>
                                  <w:t xml:space="preserve">MDE </w:t>
                                </w:r>
                                <w:r w:rsidRPr="00700BA4">
                                  <w:rPr>
                                    <w:rFonts w:ascii="Cambria" w:eastAsiaTheme="minorHAnsi" w:hAnsi="Cambria" w:cs="Cambria"/>
                                    <w:b/>
                                    <w:iCs w:val="0"/>
                                    <w:sz w:val="96"/>
                                    <w:szCs w:val="96"/>
                                  </w:rPr>
                                  <w:t>İŞ</w:t>
                                </w:r>
                                <w:r w:rsidRPr="00700BA4">
                                  <w:rPr>
                                    <w:rFonts w:ascii="Bernard MT Condensed" w:eastAsiaTheme="minorHAnsi" w:hAnsi="Bernard MT Condensed" w:cstheme="minorBidi"/>
                                    <w:b/>
                                    <w:iCs w:val="0"/>
                                    <w:sz w:val="96"/>
                                    <w:szCs w:val="96"/>
                                  </w:rPr>
                                  <w:t xml:space="preserve"> B</w:t>
                                </w:r>
                                <w:r w:rsidRPr="00700BA4">
                                  <w:rPr>
                                    <w:rFonts w:ascii="Cambria" w:eastAsiaTheme="minorHAnsi" w:hAnsi="Cambria" w:cs="Cambria"/>
                                    <w:b/>
                                    <w:iCs w:val="0"/>
                                    <w:sz w:val="96"/>
                                    <w:szCs w:val="96"/>
                                  </w:rPr>
                                  <w:t>İ</w:t>
                                </w:r>
                                <w:r w:rsidRPr="00700BA4">
                                  <w:rPr>
                                    <w:rFonts w:ascii="Bernard MT Condensed" w:eastAsiaTheme="minorHAnsi" w:hAnsi="Bernard MT Condensed" w:cstheme="minorBidi"/>
                                    <w:b/>
                                    <w:iCs w:val="0"/>
                                    <w:sz w:val="96"/>
                                    <w:szCs w:val="96"/>
                                  </w:rPr>
                                  <w:t>RL</w:t>
                                </w:r>
                                <w:r w:rsidRPr="00700BA4">
                                  <w:rPr>
                                    <w:rFonts w:ascii="Cambria" w:eastAsiaTheme="minorHAnsi" w:hAnsi="Cambria" w:cs="Cambria"/>
                                    <w:b/>
                                    <w:iCs w:val="0"/>
                                    <w:sz w:val="96"/>
                                    <w:szCs w:val="96"/>
                                  </w:rPr>
                                  <w:t>İĞİ</w:t>
                                </w:r>
                                <w:r w:rsidRPr="00700BA4">
                                  <w:rPr>
                                    <w:rFonts w:ascii="Bernard MT Condensed" w:eastAsiaTheme="minorHAnsi" w:hAnsi="Bernard MT Condensed" w:cstheme="minorBidi"/>
                                    <w:b/>
                                    <w:iCs w:val="0"/>
                                    <w:sz w:val="96"/>
                                    <w:szCs w:val="96"/>
                                  </w:rPr>
                                  <w:t xml:space="preserve"> PROTOKOL</w:t>
                                </w:r>
                                <w:r w:rsidRPr="00700BA4">
                                  <w:rPr>
                                    <w:rFonts w:ascii="Bernard MT Condensed" w:eastAsiaTheme="minorHAnsi" w:hAnsi="Bernard MT Condensed" w:cs="Bernard MT Condensed"/>
                                    <w:b/>
                                    <w:iCs w:val="0"/>
                                    <w:sz w:val="96"/>
                                    <w:szCs w:val="96"/>
                                  </w:rPr>
                                  <w:t>Ü</w:t>
                                </w:r>
                              </w:p>
                              <w:p w:rsidR="00E12D13" w:rsidRDefault="00E12D13" w:rsidP="00E12D13"/>
                              <w:p w:rsidR="00CF37B9" w:rsidRDefault="00CF37B9" w:rsidP="00E12D13"/>
                              <w:p w:rsidR="00CF37B9" w:rsidRDefault="00CF37B9" w:rsidP="00E12D13"/>
                              <w:p w:rsidR="00CF37B9" w:rsidRPr="00E12D13" w:rsidRDefault="00CF37B9" w:rsidP="00E12D13"/>
                              <w:p w:rsidR="005F5C26" w:rsidRPr="005F5C26" w:rsidRDefault="005F5C26" w:rsidP="005F5C26"/>
                              <w:p w:rsidR="005F5C26" w:rsidRDefault="00B407AC" w:rsidP="00E12D13">
                                <w:pPr>
                                  <w:pStyle w:val="Altyaz"/>
                                  <w:jc w:val="center"/>
                                  <w:rPr>
                                    <w:b/>
                                  </w:rPr>
                                </w:pPr>
                                <w:r w:rsidRPr="005F5C26">
                                  <w:rPr>
                                    <w:rFonts w:ascii="Bodoni MT Black" w:hAnsi="Bodoni MT Black"/>
                                    <w:b/>
                                  </w:rPr>
                                  <w:t>SEYD</w:t>
                                </w:r>
                                <w:r w:rsidRPr="005F5C26">
                                  <w:rPr>
                                    <w:rFonts w:ascii="Cambria" w:hAnsi="Cambria" w:cs="Cambria"/>
                                    <w:b/>
                                  </w:rPr>
                                  <w:t>İŞ</w:t>
                                </w:r>
                                <w:r w:rsidRPr="005F5C26">
                                  <w:rPr>
                                    <w:rFonts w:ascii="Bodoni MT Black" w:hAnsi="Bodoni MT Black"/>
                                    <w:b/>
                                  </w:rPr>
                                  <w:t>EH</w:t>
                                </w:r>
                                <w:r w:rsidRPr="005F5C26">
                                  <w:rPr>
                                    <w:rFonts w:ascii="Cambria" w:hAnsi="Cambria" w:cs="Cambria"/>
                                    <w:b/>
                                  </w:rPr>
                                  <w:t>İ</w:t>
                                </w:r>
                                <w:r w:rsidRPr="005F5C26">
                                  <w:rPr>
                                    <w:rFonts w:ascii="Bodoni MT Black" w:hAnsi="Bodoni MT Black"/>
                                    <w:b/>
                                  </w:rPr>
                                  <w:t xml:space="preserve">R ANADOLU </w:t>
                                </w:r>
                                <w:r w:rsidRPr="005F5C26">
                                  <w:rPr>
                                    <w:rFonts w:ascii="Cambria" w:hAnsi="Cambria" w:cs="Cambria"/>
                                    <w:b/>
                                  </w:rPr>
                                  <w:t>İ</w:t>
                                </w:r>
                                <w:r w:rsidRPr="005F5C26">
                                  <w:rPr>
                                    <w:rFonts w:ascii="Bodoni MT Black" w:hAnsi="Bodoni MT Black"/>
                                    <w:b/>
                                  </w:rPr>
                                  <w:t>MAM HAT</w:t>
                                </w:r>
                                <w:r w:rsidRPr="005F5C26">
                                  <w:rPr>
                                    <w:rFonts w:ascii="Cambria" w:hAnsi="Cambria" w:cs="Cambria"/>
                                    <w:b/>
                                  </w:rPr>
                                  <w:t>İ</w:t>
                                </w:r>
                                <w:r w:rsidRPr="005F5C26">
                                  <w:rPr>
                                    <w:rFonts w:ascii="Bodoni MT Black" w:hAnsi="Bodoni MT Black"/>
                                    <w:b/>
                                  </w:rPr>
                                  <w:t>P L</w:t>
                                </w:r>
                                <w:r w:rsidRPr="005F5C26">
                                  <w:rPr>
                                    <w:rFonts w:ascii="Cambria" w:hAnsi="Cambria" w:cs="Cambria"/>
                                    <w:b/>
                                  </w:rPr>
                                  <w:t>İ</w:t>
                                </w:r>
                                <w:r w:rsidRPr="005F5C26">
                                  <w:rPr>
                                    <w:rFonts w:ascii="Bodoni MT Black" w:hAnsi="Bodoni MT Black"/>
                                    <w:b/>
                                  </w:rPr>
                                  <w:t>SES</w:t>
                                </w:r>
                                <w:r w:rsidRPr="005F5C26">
                                  <w:rPr>
                                    <w:rFonts w:ascii="Cambria" w:hAnsi="Cambria" w:cs="Cambria"/>
                                    <w:b/>
                                  </w:rPr>
                                  <w:t>İ</w:t>
                                </w:r>
                                <w:r w:rsidRPr="005F5C26">
                                  <w:rPr>
                                    <w:rFonts w:ascii="Bodoni MT Black" w:hAnsi="Bodoni MT Black"/>
                                    <w:b/>
                                  </w:rPr>
                                  <w:t xml:space="preserve"> </w:t>
                                </w:r>
                                <w:r w:rsidRPr="005F5C26">
                                  <w:rPr>
                                    <w:rFonts w:ascii="Cambria" w:hAnsi="Cambria" w:cs="Cambria"/>
                                    <w:b/>
                                  </w:rPr>
                                  <w:t>İ</w:t>
                                </w:r>
                                <w:r w:rsidRPr="005F5C26">
                                  <w:rPr>
                                    <w:rFonts w:ascii="Bodoni MT Black" w:hAnsi="Bodoni MT Black"/>
                                    <w:b/>
                                  </w:rPr>
                                  <w:t>LE                                                           SEYD</w:t>
                                </w:r>
                                <w:r w:rsidRPr="005F5C26">
                                  <w:rPr>
                                    <w:rFonts w:ascii="Cambria" w:hAnsi="Cambria" w:cs="Cambria"/>
                                    <w:b/>
                                  </w:rPr>
                                  <w:t>İŞ</w:t>
                                </w:r>
                                <w:r w:rsidRPr="005F5C26">
                                  <w:rPr>
                                    <w:rFonts w:ascii="Bodoni MT Black" w:hAnsi="Bodoni MT Black"/>
                                    <w:b/>
                                  </w:rPr>
                                  <w:t>EH</w:t>
                                </w:r>
                                <w:r w:rsidRPr="005F5C26">
                                  <w:rPr>
                                    <w:rFonts w:ascii="Cambria" w:hAnsi="Cambria" w:cs="Cambria"/>
                                    <w:b/>
                                  </w:rPr>
                                  <w:t>İ</w:t>
                                </w:r>
                                <w:r w:rsidRPr="005F5C26">
                                  <w:rPr>
                                    <w:rFonts w:ascii="Bodoni MT Black" w:hAnsi="Bodoni MT Black"/>
                                    <w:b/>
                                  </w:rPr>
                                  <w:t>R M</w:t>
                                </w:r>
                                <w:r w:rsidRPr="005F5C26">
                                  <w:rPr>
                                    <w:rFonts w:ascii="Bodoni MT Black" w:hAnsi="Bodoni MT Black" w:cs="Bodoni MT Black"/>
                                    <w:b/>
                                  </w:rPr>
                                  <w:t>Ü</w:t>
                                </w:r>
                                <w:r w:rsidRPr="005F5C26">
                                  <w:rPr>
                                    <w:rFonts w:ascii="Bodoni MT Black" w:hAnsi="Bodoni MT Black"/>
                                    <w:b/>
                                  </w:rPr>
                                  <w:t>FT</w:t>
                                </w:r>
                                <w:r w:rsidRPr="005F5C26">
                                  <w:rPr>
                                    <w:rFonts w:ascii="Bodoni MT Black" w:hAnsi="Bodoni MT Black" w:cs="Bodoni MT Black"/>
                                    <w:b/>
                                  </w:rPr>
                                  <w:t>Ü</w:t>
                                </w:r>
                                <w:r w:rsidRPr="005F5C26">
                                  <w:rPr>
                                    <w:rFonts w:ascii="Bodoni MT Black" w:hAnsi="Bodoni MT Black"/>
                                    <w:b/>
                                  </w:rPr>
                                  <w:t>L</w:t>
                                </w:r>
                                <w:r w:rsidRPr="005F5C26">
                                  <w:rPr>
                                    <w:rFonts w:ascii="Bodoni MT Black" w:hAnsi="Bodoni MT Black" w:cs="Bodoni MT Black"/>
                                    <w:b/>
                                  </w:rPr>
                                  <w:t>Ü</w:t>
                                </w:r>
                                <w:r w:rsidRPr="005F5C26">
                                  <w:rPr>
                                    <w:rFonts w:ascii="Cambria" w:hAnsi="Cambria" w:cs="Cambria"/>
                                    <w:b/>
                                  </w:rPr>
                                  <w:t>Ğ</w:t>
                                </w:r>
                                <w:r w:rsidRPr="005F5C26">
                                  <w:rPr>
                                    <w:rFonts w:ascii="Bodoni MT Black" w:hAnsi="Bodoni MT Black" w:cs="Bodoni MT Black"/>
                                    <w:b/>
                                  </w:rPr>
                                  <w:t>Ü</w:t>
                                </w:r>
                                <w:r w:rsidRPr="005F5C26">
                                  <w:rPr>
                                    <w:rFonts w:ascii="Bodoni MT Black" w:hAnsi="Bodoni MT Black"/>
                                    <w:b/>
                                  </w:rPr>
                                  <w:t xml:space="preserve"> </w:t>
                                </w:r>
                                <w:r w:rsidRPr="005F5C26">
                                  <w:rPr>
                                    <w:rFonts w:ascii="Cambria" w:hAnsi="Cambria" w:cs="Cambria"/>
                                    <w:b/>
                                  </w:rPr>
                                  <w:t>İŞ</w:t>
                                </w:r>
                                <w:r w:rsidRPr="005F5C26">
                                  <w:rPr>
                                    <w:rFonts w:ascii="Bodoni MT Black" w:hAnsi="Bodoni MT Black"/>
                                    <w:b/>
                                  </w:rPr>
                                  <w:t>B</w:t>
                                </w:r>
                                <w:r w:rsidRPr="005F5C26">
                                  <w:rPr>
                                    <w:rFonts w:ascii="Cambria" w:hAnsi="Cambria" w:cs="Cambria"/>
                                    <w:b/>
                                  </w:rPr>
                                  <w:t>İ</w:t>
                                </w:r>
                                <w:r w:rsidRPr="005F5C26">
                                  <w:rPr>
                                    <w:rFonts w:ascii="Bodoni MT Black" w:hAnsi="Bodoni MT Black"/>
                                    <w:b/>
                                  </w:rPr>
                                  <w:t>RL</w:t>
                                </w:r>
                                <w:r w:rsidRPr="005F5C26">
                                  <w:rPr>
                                    <w:rFonts w:ascii="Cambria" w:hAnsi="Cambria" w:cs="Cambria"/>
                                    <w:b/>
                                  </w:rPr>
                                  <w:t>İĞİ</w:t>
                                </w:r>
                                <w:r w:rsidRPr="005F5C26">
                                  <w:rPr>
                                    <w:rFonts w:ascii="Bodoni MT Black" w:hAnsi="Bodoni MT Black"/>
                                    <w:b/>
                                  </w:rPr>
                                  <w:t>NDE GEL</w:t>
                                </w:r>
                                <w:r w:rsidRPr="005F5C26">
                                  <w:rPr>
                                    <w:rFonts w:ascii="Cambria" w:hAnsi="Cambria" w:cs="Cambria"/>
                                    <w:b/>
                                  </w:rPr>
                                  <w:t>İŞ</w:t>
                                </w:r>
                                <w:r w:rsidRPr="005F5C26">
                                  <w:rPr>
                                    <w:rFonts w:ascii="Bodoni MT Black" w:hAnsi="Bodoni MT Black"/>
                                    <w:b/>
                                  </w:rPr>
                                  <w:t>T</w:t>
                                </w:r>
                                <w:r w:rsidRPr="005F5C26">
                                  <w:rPr>
                                    <w:rFonts w:ascii="Cambria" w:hAnsi="Cambria" w:cs="Cambria"/>
                                    <w:b/>
                                  </w:rPr>
                                  <w:t>İ</w:t>
                                </w:r>
                                <w:r w:rsidRPr="005F5C26">
                                  <w:rPr>
                                    <w:rFonts w:ascii="Bodoni MT Black" w:hAnsi="Bodoni MT Black"/>
                                    <w:b/>
                                  </w:rPr>
                                  <w:t>R</w:t>
                                </w:r>
                                <w:r w:rsidRPr="005F5C26">
                                  <w:rPr>
                                    <w:rFonts w:ascii="Cambria" w:hAnsi="Cambria" w:cs="Cambria"/>
                                    <w:b/>
                                  </w:rPr>
                                  <w:t>İ</w:t>
                                </w:r>
                                <w:r w:rsidRPr="005F5C26">
                                  <w:rPr>
                                    <w:rFonts w:ascii="Bodoni MT Black" w:hAnsi="Bodoni MT Black"/>
                                    <w:b/>
                                  </w:rPr>
                                  <w:t>LM</w:t>
                                </w:r>
                                <w:r w:rsidRPr="005F5C26">
                                  <w:rPr>
                                    <w:rFonts w:ascii="Cambria" w:hAnsi="Cambria" w:cs="Cambria"/>
                                    <w:b/>
                                  </w:rPr>
                                  <w:t>İŞ</w:t>
                                </w:r>
                                <w:r w:rsidRPr="005F5C26">
                                  <w:rPr>
                                    <w:rFonts w:ascii="Bodoni MT Black" w:hAnsi="Bodoni MT Black"/>
                                    <w:b/>
                                  </w:rPr>
                                  <w:t>T</w:t>
                                </w:r>
                                <w:r w:rsidRPr="005F5C26">
                                  <w:rPr>
                                    <w:rFonts w:ascii="Cambria" w:hAnsi="Cambria" w:cs="Cambria"/>
                                    <w:b/>
                                  </w:rPr>
                                  <w:t>İ</w:t>
                                </w:r>
                                <w:r w:rsidRPr="005F5C26">
                                  <w:rPr>
                                    <w:rFonts w:ascii="Bodoni MT Black" w:hAnsi="Bodoni MT Black"/>
                                    <w:b/>
                                  </w:rPr>
                                  <w:t>R</w:t>
                                </w:r>
                                <w:r w:rsidRPr="00B479E5">
                                  <w:rPr>
                                    <w:b/>
                                  </w:rPr>
                                  <w:t>.</w:t>
                                </w:r>
                              </w:p>
                              <w:p w:rsidR="005F5C26" w:rsidRPr="00B479E5" w:rsidRDefault="005F5C26" w:rsidP="00155284">
                                <w:pPr>
                                  <w:jc w:val="center"/>
                                  <w:rPr>
                                    <w:b/>
                                    <w:color w:val="1F497D" w:themeColor="text2"/>
                                  </w:rPr>
                                </w:pPr>
                              </w:p>
                              <w:p w:rsidR="00B479E5" w:rsidRPr="00B479E5" w:rsidRDefault="00B479E5" w:rsidP="00155284">
                                <w:pPr>
                                  <w:jc w:val="center"/>
                                  <w:rPr>
                                    <w:b/>
                                    <w:color w:val="1F497D" w:themeColor="text2"/>
                                  </w:rPr>
                                </w:pPr>
                              </w:p>
                              <w:p w:rsidR="00B479E5" w:rsidRPr="005F5C26" w:rsidRDefault="00B479E5" w:rsidP="00B479E5">
                                <w:pPr>
                                  <w:jc w:val="center"/>
                                  <w:rPr>
                                    <w:rFonts w:ascii="Bodoni MT Black" w:hAnsi="Bodoni MT Black"/>
                                    <w:b/>
                                    <w:color w:val="1F497D" w:themeColor="text2"/>
                                  </w:rPr>
                                </w:pPr>
                                <w:r w:rsidRPr="005F5C26">
                                  <w:rPr>
                                    <w:rFonts w:ascii="Bodoni MT Black" w:hAnsi="Bodoni MT Black"/>
                                    <w:b/>
                                    <w:color w:val="1F497D" w:themeColor="text2"/>
                                  </w:rPr>
                                  <w:t>2019</w:t>
                                </w:r>
                              </w:p>
                              <w:p w:rsidR="00B479E5" w:rsidRPr="005F5C26" w:rsidRDefault="00B479E5" w:rsidP="00B479E5">
                                <w:pPr>
                                  <w:jc w:val="center"/>
                                  <w:rPr>
                                    <w:rFonts w:ascii="Bodoni MT Black" w:hAnsi="Bodoni MT Black"/>
                                    <w:b/>
                                    <w:color w:val="1F497D" w:themeColor="text2"/>
                                  </w:rPr>
                                </w:pPr>
                                <w:r w:rsidRPr="005F5C26">
                                  <w:rPr>
                                    <w:rFonts w:ascii="Bodoni MT Black" w:hAnsi="Bodoni MT Black"/>
                                    <w:b/>
                                    <w:color w:val="1F497D" w:themeColor="text2"/>
                                  </w:rPr>
                                  <w:t xml:space="preserve"> SEYD</w:t>
                                </w:r>
                                <w:r w:rsidRPr="005F5C26">
                                  <w:rPr>
                                    <w:rFonts w:ascii="Cambria" w:hAnsi="Cambria" w:cs="Cambria"/>
                                    <w:b/>
                                    <w:color w:val="1F497D" w:themeColor="text2"/>
                                  </w:rPr>
                                  <w:t>İŞ</w:t>
                                </w:r>
                                <w:r w:rsidRPr="005F5C26">
                                  <w:rPr>
                                    <w:rFonts w:ascii="Bodoni MT Black" w:hAnsi="Bodoni MT Black"/>
                                    <w:b/>
                                    <w:color w:val="1F497D" w:themeColor="text2"/>
                                  </w:rPr>
                                  <w:t>EH</w:t>
                                </w:r>
                                <w:r w:rsidRPr="005F5C26">
                                  <w:rPr>
                                    <w:rFonts w:ascii="Cambria" w:hAnsi="Cambria" w:cs="Cambria"/>
                                    <w:b/>
                                    <w:color w:val="1F497D" w:themeColor="text2"/>
                                  </w:rPr>
                                  <w:t>İ</w:t>
                                </w:r>
                                <w:r w:rsidRPr="005F5C26">
                                  <w:rPr>
                                    <w:rFonts w:ascii="Bodoni MT Black" w:hAnsi="Bodoni MT Black"/>
                                    <w:b/>
                                    <w:color w:val="1F497D" w:themeColor="text2"/>
                                  </w:rPr>
                                  <w:t>R</w:t>
                                </w:r>
                              </w:p>
                              <w:p w:rsidR="00B479E5" w:rsidRPr="00E84E51" w:rsidRDefault="00B479E5" w:rsidP="00155284">
                                <w:pPr>
                                  <w:jc w:val="center"/>
                                  <w:rPr>
                                    <w:b/>
                                    <w:color w:val="FFFFFF" w:themeColor="background1"/>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8903EB9" id="Dikdörtgen 16" o:spid="_x0000_s1028" style="position:absolute;margin-left:0;margin-top:0;width:541.75pt;height:988.25pt;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" fillcolor="#c6d9f1 [671]" stroked="f" strokeweight="2pt">
                    <v:path arrowok="t"/>
                    <v:textbox inset="79.2pt,,21.6pt,223.2pt">
                      <w:txbxContent>
                        <w:p w:rsidR="00E12D13" w:rsidRPr="00E12D13" w:rsidRDefault="00B479E5" w:rsidP="00E12D13">
                          <w:pPr>
                            <w:spacing w:after="0" w:line="240" w:lineRule="auto"/>
                            <w:rPr>
                              <w:rFonts w:ascii="Roboto" w:eastAsia="Times New Roman" w:hAnsi="Roboto" w:cs="Segoe UI"/>
                              <w:color w:val="333333"/>
                              <w:szCs w:val="21"/>
                            </w:rPr>
                          </w:pPr>
                          <w:r>
                            <w:rPr>
                              <w:rFonts w:ascii="Roboto" w:eastAsia="Times New Roman" w:hAnsi="Roboto" w:cs="Segoe UI"/>
                              <w:color w:val="333333"/>
                              <w:szCs w:val="21"/>
                            </w:rPr>
                            <w:t xml:space="preserve">                                                                    </w:t>
                          </w:r>
                        </w:p>
                        <w:p w:rsidR="00CF37B9" w:rsidRDefault="00CF37B9" w:rsidP="00CF37B9">
                          <w:pPr>
                            <w:spacing w:before="150" w:after="150" w:line="240" w:lineRule="auto"/>
                            <w:outlineLvl w:val="5"/>
                            <w:rPr>
                              <w:rFonts w:ascii="Segoe UI" w:eastAsia="Times New Roman" w:hAnsi="Segoe UI" w:cs="Segoe UI"/>
                              <w:color w:val="002060"/>
                              <w:sz w:val="24"/>
                              <w:szCs w:val="24"/>
                            </w:rPr>
                          </w:pPr>
                          <w:r>
                            <w:rPr>
                              <w:rFonts w:ascii="Segoe UI" w:eastAsia="Times New Roman" w:hAnsi="Segoe UI" w:cs="Segoe UI"/>
                              <w:color w:val="002060"/>
                              <w:sz w:val="24"/>
                              <w:szCs w:val="24"/>
                            </w:rPr>
                            <w:t xml:space="preserve">                              </w:t>
                          </w:r>
                        </w:p>
                        <w:p w:rsidR="00CF37B9" w:rsidRDefault="00CF37B9" w:rsidP="00CF37B9">
                          <w:pPr>
                            <w:spacing w:before="150" w:after="150" w:line="240" w:lineRule="auto"/>
                            <w:outlineLvl w:val="5"/>
                            <w:rPr>
                              <w:rFonts w:ascii="Segoe UI" w:eastAsia="Times New Roman" w:hAnsi="Segoe UI" w:cs="Segoe UI"/>
                              <w:color w:val="002060"/>
                              <w:sz w:val="24"/>
                              <w:szCs w:val="24"/>
                            </w:rPr>
                          </w:pPr>
                        </w:p>
                        <w:p w:rsidR="00CF37B9" w:rsidRDefault="005A2313" w:rsidP="00CF37B9">
                          <w:pPr>
                            <w:spacing w:before="150" w:after="150" w:line="240" w:lineRule="auto"/>
                            <w:jc w:val="both"/>
                            <w:outlineLvl w:val="5"/>
                            <w:rPr>
                              <w:rFonts w:ascii="Segoe UI" w:eastAsia="Times New Roman" w:hAnsi="Segoe UI" w:cs="Segoe UI"/>
                              <w:color w:val="002060"/>
                              <w:sz w:val="24"/>
                              <w:szCs w:val="24"/>
                            </w:rPr>
                          </w:pPr>
                          <w:r>
                            <w:rPr>
                              <w:rFonts w:ascii="Segoe UI" w:eastAsia="Times New Roman" w:hAnsi="Segoe UI" w:cs="Segoe UI"/>
                              <w:color w:val="002060"/>
                              <w:sz w:val="24"/>
                              <w:szCs w:val="24"/>
                            </w:rPr>
                            <w:t xml:space="preserve"> </w:t>
                          </w:r>
                          <w:r w:rsidR="00CF37B9">
                            <w:rPr>
                              <w:rFonts w:ascii="Segoe UI" w:eastAsia="Times New Roman" w:hAnsi="Segoe UI" w:cs="Segoe UI"/>
                              <w:color w:val="002060"/>
                              <w:sz w:val="24"/>
                              <w:szCs w:val="24"/>
                            </w:rPr>
                            <w:t xml:space="preserve"> </w:t>
                          </w:r>
                          <w:r w:rsidR="00CF37B9" w:rsidRPr="00B479E5">
                            <w:rPr>
                              <w:rFonts w:ascii="Roboto" w:eastAsia="Times New Roman" w:hAnsi="Roboto" w:cs="Segoe UI"/>
                              <w:noProof/>
                              <w:color w:val="337AB7"/>
                              <w:szCs w:val="21"/>
                            </w:rPr>
                            <w:drawing>
                              <wp:inline distT="0" distB="0" distL="0" distR="0" wp14:anchorId="467EEF2F" wp14:editId="0EAABD50">
                                <wp:extent cx="952500" cy="952500"/>
                                <wp:effectExtent l="0" t="0" r="0" b="0"/>
                                <wp:docPr id="1" name="Resim 1" descr="T.C. Başbakanlık Diyanet İşleri Başkanlığı Logo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Başbakanlık Diyanet İşleri Başkanlığı Logos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F37B9">
                            <w:rPr>
                              <w:rFonts w:ascii="Segoe UI" w:eastAsia="Times New Roman" w:hAnsi="Segoe UI" w:cs="Segoe UI"/>
                              <w:color w:val="002060"/>
                              <w:sz w:val="24"/>
                              <w:szCs w:val="24"/>
                            </w:rPr>
                            <w:t xml:space="preserve">                                </w:t>
                          </w:r>
                          <w:r w:rsidR="00CF37B9" w:rsidRPr="00D9759F">
                            <w:rPr>
                              <w:noProof/>
                            </w:rPr>
                            <w:drawing>
                              <wp:inline distT="0" distB="0" distL="0" distR="0" wp14:anchorId="7A14441E" wp14:editId="7686332C">
                                <wp:extent cx="1390650" cy="1002030"/>
                                <wp:effectExtent l="0" t="0" r="0" b="7620"/>
                                <wp:docPr id="3" name="Resim 3"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02030"/>
                                        </a:xfrm>
                                        <a:prstGeom prst="ellipse">
                                          <a:avLst/>
                                        </a:prstGeom>
                                        <a:ln>
                                          <a:noFill/>
                                        </a:ln>
                                        <a:effectLst>
                                          <a:softEdge rad="112500"/>
                                        </a:effectLst>
                                      </pic:spPr>
                                    </pic:pic>
                                  </a:graphicData>
                                </a:graphic>
                              </wp:inline>
                            </w:drawing>
                          </w:r>
                        </w:p>
                        <w:p w:rsidR="00B479E5" w:rsidRPr="00B479E5" w:rsidRDefault="00B479E5" w:rsidP="00B479E5">
                          <w:pPr>
                            <w:spacing w:before="150" w:after="150" w:line="240" w:lineRule="auto"/>
                            <w:outlineLvl w:val="5"/>
                            <w:rPr>
                              <w:rFonts w:ascii="Segoe UI" w:eastAsia="Times New Roman" w:hAnsi="Segoe UI" w:cs="Segoe UI"/>
                              <w:color w:val="002060"/>
                              <w:sz w:val="24"/>
                              <w:szCs w:val="24"/>
                            </w:rPr>
                          </w:pPr>
                          <w:r w:rsidRPr="00B479E5">
                            <w:rPr>
                              <w:rFonts w:ascii="Segoe UI" w:eastAsia="Times New Roman" w:hAnsi="Segoe UI" w:cs="Segoe UI"/>
                              <w:color w:val="002060"/>
                              <w:sz w:val="24"/>
                              <w:szCs w:val="24"/>
                            </w:rPr>
                            <w:t xml:space="preserve">T.C. Cumhurbaşkanlığı </w:t>
                          </w:r>
                          <w:r w:rsidR="00E12D13">
                            <w:rPr>
                              <w:rFonts w:ascii="Segoe UI" w:eastAsia="Times New Roman" w:hAnsi="Segoe UI" w:cs="Segoe UI"/>
                              <w:color w:val="002060"/>
                              <w:sz w:val="24"/>
                              <w:szCs w:val="24"/>
                            </w:rPr>
                            <w:t xml:space="preserve">                           T.C.</w:t>
                          </w:r>
                          <w:r w:rsidRPr="00B479E5">
                            <w:rPr>
                              <w:rFonts w:ascii="Segoe UI" w:eastAsia="Times New Roman" w:hAnsi="Segoe UI" w:cs="Segoe UI"/>
                              <w:color w:val="002060"/>
                              <w:sz w:val="24"/>
                              <w:szCs w:val="24"/>
                            </w:rPr>
                            <w:br/>
                          </w:r>
                          <w:r w:rsidRPr="00B479E5">
                            <w:rPr>
                              <w:rFonts w:ascii="Segoe UI" w:eastAsia="Times New Roman" w:hAnsi="Segoe UI" w:cs="Segoe UI"/>
                              <w:b/>
                              <w:bCs/>
                              <w:color w:val="002060"/>
                              <w:sz w:val="24"/>
                              <w:szCs w:val="24"/>
                            </w:rPr>
                            <w:t xml:space="preserve">Diyanet İşleri Başkanlığı                </w:t>
                          </w:r>
                          <w:r w:rsidR="00E12D13">
                            <w:rPr>
                              <w:rFonts w:ascii="Segoe UI" w:eastAsia="Times New Roman" w:hAnsi="Segoe UI" w:cs="Segoe UI"/>
                              <w:b/>
                              <w:bCs/>
                              <w:color w:val="002060"/>
                              <w:sz w:val="24"/>
                              <w:szCs w:val="24"/>
                            </w:rPr>
                            <w:t xml:space="preserve">       Seydişehir Kaymakamlığı</w:t>
                          </w:r>
                        </w:p>
                        <w:p w:rsidR="00B479E5" w:rsidRPr="00B479E5" w:rsidRDefault="00B479E5" w:rsidP="00B479E5">
                          <w:pPr>
                            <w:spacing w:before="150" w:after="150" w:line="240" w:lineRule="auto"/>
                            <w:outlineLvl w:val="5"/>
                            <w:rPr>
                              <w:rFonts w:ascii="Segoe UI" w:eastAsia="Times New Roman" w:hAnsi="Segoe UI" w:cs="Segoe UI"/>
                              <w:color w:val="002060"/>
                              <w:sz w:val="28"/>
                              <w:szCs w:val="28"/>
                            </w:rPr>
                          </w:pPr>
                          <w:r w:rsidRPr="00B479E5">
                            <w:rPr>
                              <w:rFonts w:ascii="Segoe UI" w:eastAsia="Times New Roman" w:hAnsi="Segoe UI" w:cs="Segoe UI"/>
                              <w:color w:val="002060"/>
                              <w:sz w:val="30"/>
                              <w:szCs w:val="30"/>
                            </w:rPr>
                            <w:t xml:space="preserve">Seydişehir Müftülüğü                </w:t>
                          </w:r>
                          <w:r w:rsidRPr="00B479E5">
                            <w:rPr>
                              <w:rFonts w:ascii="Segoe UI" w:eastAsia="Times New Roman" w:hAnsi="Segoe UI" w:cs="Segoe UI"/>
                              <w:bCs/>
                              <w:color w:val="002060"/>
                              <w:sz w:val="28"/>
                              <w:szCs w:val="28"/>
                            </w:rPr>
                            <w:t>Seydişehir Anadolu İmam Hatip Lisesi</w:t>
                          </w:r>
                        </w:p>
                        <w:p w:rsidR="005F5C26" w:rsidRPr="005F5C26" w:rsidRDefault="00B479E5" w:rsidP="005F5C26">
                          <w:pPr>
                            <w:spacing w:before="150" w:line="240" w:lineRule="auto"/>
                            <w:outlineLvl w:val="3"/>
                            <w:rPr>
                              <w:rFonts w:ascii="Segoe UI" w:eastAsia="Times New Roman" w:hAnsi="Segoe UI" w:cs="Segoe UI"/>
                              <w:color w:val="262626"/>
                              <w:sz w:val="30"/>
                              <w:szCs w:val="30"/>
                            </w:rPr>
                          </w:pPr>
                          <w:r w:rsidRPr="00B479E5">
                            <w:rPr>
                              <w:rFonts w:ascii="Segoe UI" w:eastAsia="Times New Roman" w:hAnsi="Segoe UI" w:cs="Segoe UI"/>
                              <w:color w:val="002060"/>
                              <w:sz w:val="30"/>
                              <w:szCs w:val="30"/>
                            </w:rPr>
                            <w:t xml:space="preserve">           </w:t>
                          </w:r>
                        </w:p>
                        <w:p w:rsidR="00B479E5" w:rsidRDefault="00B479E5" w:rsidP="005F5C26">
                          <w:pPr>
                            <w:pStyle w:val="Altyaz"/>
                            <w:spacing w:before="120"/>
                            <w:rPr>
                              <w:rFonts w:eastAsiaTheme="minorHAnsi" w:cstheme="minorBidi"/>
                              <w:iCs w:val="0"/>
                              <w:color w:val="auto"/>
                              <w:sz w:val="21"/>
                              <w:szCs w:val="22"/>
                            </w:rPr>
                          </w:pPr>
                        </w:p>
                        <w:p w:rsidR="00E12D13" w:rsidRDefault="00E12D13" w:rsidP="00E12D13"/>
                        <w:p w:rsidR="00CF37B9" w:rsidRDefault="00CF37B9" w:rsidP="00E12D13"/>
                        <w:p w:rsidR="00E12D13" w:rsidRPr="00E12D13" w:rsidRDefault="00E12D13" w:rsidP="00E12D13"/>
                        <w:p w:rsidR="005F5C26" w:rsidRPr="00700BA4" w:rsidRDefault="00B407AC" w:rsidP="00E12D13">
                          <w:pPr>
                            <w:pStyle w:val="Altyaz"/>
                            <w:spacing w:before="120"/>
                            <w:jc w:val="center"/>
                            <w:rPr>
                              <w:rFonts w:ascii="Bernard MT Condensed" w:eastAsiaTheme="minorHAnsi" w:hAnsi="Bernard MT Condensed" w:cs="Bernard MT Condensed"/>
                              <w:b/>
                              <w:iCs w:val="0"/>
                              <w:sz w:val="96"/>
                              <w:szCs w:val="96"/>
                            </w:rPr>
                          </w:pPr>
                          <w:r w:rsidRPr="00700BA4">
                            <w:rPr>
                              <w:rFonts w:ascii="Bernard MT Condensed" w:eastAsiaTheme="minorHAnsi" w:hAnsi="Bernard MT Condensed" w:cstheme="minorBidi"/>
                              <w:b/>
                              <w:iCs w:val="0"/>
                              <w:sz w:val="96"/>
                              <w:szCs w:val="96"/>
                            </w:rPr>
                            <w:t>E</w:t>
                          </w:r>
                          <w:r w:rsidRPr="00700BA4">
                            <w:rPr>
                              <w:rFonts w:ascii="Cambria" w:eastAsiaTheme="minorHAnsi" w:hAnsi="Cambria" w:cs="Cambria"/>
                              <w:b/>
                              <w:iCs w:val="0"/>
                              <w:sz w:val="96"/>
                              <w:szCs w:val="96"/>
                            </w:rPr>
                            <w:t>Ğİ</w:t>
                          </w:r>
                          <w:r w:rsidRPr="00700BA4">
                            <w:rPr>
                              <w:rFonts w:ascii="Bernard MT Condensed" w:eastAsiaTheme="minorHAnsi" w:hAnsi="Bernard MT Condensed" w:cstheme="minorBidi"/>
                              <w:b/>
                              <w:iCs w:val="0"/>
                              <w:sz w:val="96"/>
                              <w:szCs w:val="96"/>
                            </w:rPr>
                            <w:t>T</w:t>
                          </w:r>
                          <w:r w:rsidRPr="00700BA4">
                            <w:rPr>
                              <w:rFonts w:ascii="Cambria" w:eastAsiaTheme="minorHAnsi" w:hAnsi="Cambria" w:cs="Cambria"/>
                              <w:b/>
                              <w:iCs w:val="0"/>
                              <w:sz w:val="96"/>
                              <w:szCs w:val="96"/>
                            </w:rPr>
                            <w:t>İ</w:t>
                          </w:r>
                          <w:r w:rsidRPr="00700BA4">
                            <w:rPr>
                              <w:rFonts w:ascii="Bernard MT Condensed" w:eastAsiaTheme="minorHAnsi" w:hAnsi="Bernard MT Condensed" w:cstheme="minorBidi"/>
                              <w:b/>
                              <w:iCs w:val="0"/>
                              <w:sz w:val="96"/>
                              <w:szCs w:val="96"/>
                            </w:rPr>
                            <w:t xml:space="preserve">MDE </w:t>
                          </w:r>
                          <w:r w:rsidRPr="00700BA4">
                            <w:rPr>
                              <w:rFonts w:ascii="Cambria" w:eastAsiaTheme="minorHAnsi" w:hAnsi="Cambria" w:cs="Cambria"/>
                              <w:b/>
                              <w:iCs w:val="0"/>
                              <w:sz w:val="96"/>
                              <w:szCs w:val="96"/>
                            </w:rPr>
                            <w:t>İŞ</w:t>
                          </w:r>
                          <w:r w:rsidRPr="00700BA4">
                            <w:rPr>
                              <w:rFonts w:ascii="Bernard MT Condensed" w:eastAsiaTheme="minorHAnsi" w:hAnsi="Bernard MT Condensed" w:cstheme="minorBidi"/>
                              <w:b/>
                              <w:iCs w:val="0"/>
                              <w:sz w:val="96"/>
                              <w:szCs w:val="96"/>
                            </w:rPr>
                            <w:t xml:space="preserve"> B</w:t>
                          </w:r>
                          <w:r w:rsidRPr="00700BA4">
                            <w:rPr>
                              <w:rFonts w:ascii="Cambria" w:eastAsiaTheme="minorHAnsi" w:hAnsi="Cambria" w:cs="Cambria"/>
                              <w:b/>
                              <w:iCs w:val="0"/>
                              <w:sz w:val="96"/>
                              <w:szCs w:val="96"/>
                            </w:rPr>
                            <w:t>İ</w:t>
                          </w:r>
                          <w:r w:rsidRPr="00700BA4">
                            <w:rPr>
                              <w:rFonts w:ascii="Bernard MT Condensed" w:eastAsiaTheme="minorHAnsi" w:hAnsi="Bernard MT Condensed" w:cstheme="minorBidi"/>
                              <w:b/>
                              <w:iCs w:val="0"/>
                              <w:sz w:val="96"/>
                              <w:szCs w:val="96"/>
                            </w:rPr>
                            <w:t>RL</w:t>
                          </w:r>
                          <w:r w:rsidRPr="00700BA4">
                            <w:rPr>
                              <w:rFonts w:ascii="Cambria" w:eastAsiaTheme="minorHAnsi" w:hAnsi="Cambria" w:cs="Cambria"/>
                              <w:b/>
                              <w:iCs w:val="0"/>
                              <w:sz w:val="96"/>
                              <w:szCs w:val="96"/>
                            </w:rPr>
                            <w:t>İĞİ</w:t>
                          </w:r>
                          <w:r w:rsidRPr="00700BA4">
                            <w:rPr>
                              <w:rFonts w:ascii="Bernard MT Condensed" w:eastAsiaTheme="minorHAnsi" w:hAnsi="Bernard MT Condensed" w:cstheme="minorBidi"/>
                              <w:b/>
                              <w:iCs w:val="0"/>
                              <w:sz w:val="96"/>
                              <w:szCs w:val="96"/>
                            </w:rPr>
                            <w:t xml:space="preserve"> PROTOKOL</w:t>
                          </w:r>
                          <w:r w:rsidRPr="00700BA4">
                            <w:rPr>
                              <w:rFonts w:ascii="Bernard MT Condensed" w:eastAsiaTheme="minorHAnsi" w:hAnsi="Bernard MT Condensed" w:cs="Bernard MT Condensed"/>
                              <w:b/>
                              <w:iCs w:val="0"/>
                              <w:sz w:val="96"/>
                              <w:szCs w:val="96"/>
                            </w:rPr>
                            <w:t>Ü</w:t>
                          </w:r>
                        </w:p>
                        <w:p w:rsidR="00E12D13" w:rsidRDefault="00E12D13" w:rsidP="00E12D13"/>
                        <w:p w:rsidR="00CF37B9" w:rsidRDefault="00CF37B9" w:rsidP="00E12D13"/>
                        <w:p w:rsidR="00CF37B9" w:rsidRDefault="00CF37B9" w:rsidP="00E12D13"/>
                        <w:p w:rsidR="00CF37B9" w:rsidRPr="00E12D13" w:rsidRDefault="00CF37B9" w:rsidP="00E12D13"/>
                        <w:p w:rsidR="005F5C26" w:rsidRPr="005F5C26" w:rsidRDefault="005F5C26" w:rsidP="005F5C26"/>
                        <w:p w:rsidR="005F5C26" w:rsidRDefault="00B407AC" w:rsidP="00E12D13">
                          <w:pPr>
                            <w:pStyle w:val="Altyaz"/>
                            <w:jc w:val="center"/>
                            <w:rPr>
                              <w:b/>
                            </w:rPr>
                          </w:pPr>
                          <w:r w:rsidRPr="005F5C26">
                            <w:rPr>
                              <w:rFonts w:ascii="Bodoni MT Black" w:hAnsi="Bodoni MT Black"/>
                              <w:b/>
                            </w:rPr>
                            <w:t>SEYD</w:t>
                          </w:r>
                          <w:r w:rsidRPr="005F5C26">
                            <w:rPr>
                              <w:rFonts w:ascii="Cambria" w:hAnsi="Cambria" w:cs="Cambria"/>
                              <w:b/>
                            </w:rPr>
                            <w:t>İŞ</w:t>
                          </w:r>
                          <w:r w:rsidRPr="005F5C26">
                            <w:rPr>
                              <w:rFonts w:ascii="Bodoni MT Black" w:hAnsi="Bodoni MT Black"/>
                              <w:b/>
                            </w:rPr>
                            <w:t>EH</w:t>
                          </w:r>
                          <w:r w:rsidRPr="005F5C26">
                            <w:rPr>
                              <w:rFonts w:ascii="Cambria" w:hAnsi="Cambria" w:cs="Cambria"/>
                              <w:b/>
                            </w:rPr>
                            <w:t>İ</w:t>
                          </w:r>
                          <w:r w:rsidRPr="005F5C26">
                            <w:rPr>
                              <w:rFonts w:ascii="Bodoni MT Black" w:hAnsi="Bodoni MT Black"/>
                              <w:b/>
                            </w:rPr>
                            <w:t xml:space="preserve">R ANADOLU </w:t>
                          </w:r>
                          <w:r w:rsidRPr="005F5C26">
                            <w:rPr>
                              <w:rFonts w:ascii="Cambria" w:hAnsi="Cambria" w:cs="Cambria"/>
                              <w:b/>
                            </w:rPr>
                            <w:t>İ</w:t>
                          </w:r>
                          <w:r w:rsidRPr="005F5C26">
                            <w:rPr>
                              <w:rFonts w:ascii="Bodoni MT Black" w:hAnsi="Bodoni MT Black"/>
                              <w:b/>
                            </w:rPr>
                            <w:t>MAM HAT</w:t>
                          </w:r>
                          <w:r w:rsidRPr="005F5C26">
                            <w:rPr>
                              <w:rFonts w:ascii="Cambria" w:hAnsi="Cambria" w:cs="Cambria"/>
                              <w:b/>
                            </w:rPr>
                            <w:t>İ</w:t>
                          </w:r>
                          <w:r w:rsidRPr="005F5C26">
                            <w:rPr>
                              <w:rFonts w:ascii="Bodoni MT Black" w:hAnsi="Bodoni MT Black"/>
                              <w:b/>
                            </w:rPr>
                            <w:t>P L</w:t>
                          </w:r>
                          <w:r w:rsidRPr="005F5C26">
                            <w:rPr>
                              <w:rFonts w:ascii="Cambria" w:hAnsi="Cambria" w:cs="Cambria"/>
                              <w:b/>
                            </w:rPr>
                            <w:t>İ</w:t>
                          </w:r>
                          <w:r w:rsidRPr="005F5C26">
                            <w:rPr>
                              <w:rFonts w:ascii="Bodoni MT Black" w:hAnsi="Bodoni MT Black"/>
                              <w:b/>
                            </w:rPr>
                            <w:t>SES</w:t>
                          </w:r>
                          <w:r w:rsidRPr="005F5C26">
                            <w:rPr>
                              <w:rFonts w:ascii="Cambria" w:hAnsi="Cambria" w:cs="Cambria"/>
                              <w:b/>
                            </w:rPr>
                            <w:t>İ</w:t>
                          </w:r>
                          <w:r w:rsidRPr="005F5C26">
                            <w:rPr>
                              <w:rFonts w:ascii="Bodoni MT Black" w:hAnsi="Bodoni MT Black"/>
                              <w:b/>
                            </w:rPr>
                            <w:t xml:space="preserve"> </w:t>
                          </w:r>
                          <w:r w:rsidRPr="005F5C26">
                            <w:rPr>
                              <w:rFonts w:ascii="Cambria" w:hAnsi="Cambria" w:cs="Cambria"/>
                              <w:b/>
                            </w:rPr>
                            <w:t>İ</w:t>
                          </w:r>
                          <w:r w:rsidRPr="005F5C26">
                            <w:rPr>
                              <w:rFonts w:ascii="Bodoni MT Black" w:hAnsi="Bodoni MT Black"/>
                              <w:b/>
                            </w:rPr>
                            <w:t>LE                                                           SEYD</w:t>
                          </w:r>
                          <w:r w:rsidRPr="005F5C26">
                            <w:rPr>
                              <w:rFonts w:ascii="Cambria" w:hAnsi="Cambria" w:cs="Cambria"/>
                              <w:b/>
                            </w:rPr>
                            <w:t>İŞ</w:t>
                          </w:r>
                          <w:r w:rsidRPr="005F5C26">
                            <w:rPr>
                              <w:rFonts w:ascii="Bodoni MT Black" w:hAnsi="Bodoni MT Black"/>
                              <w:b/>
                            </w:rPr>
                            <w:t>EH</w:t>
                          </w:r>
                          <w:r w:rsidRPr="005F5C26">
                            <w:rPr>
                              <w:rFonts w:ascii="Cambria" w:hAnsi="Cambria" w:cs="Cambria"/>
                              <w:b/>
                            </w:rPr>
                            <w:t>İ</w:t>
                          </w:r>
                          <w:r w:rsidRPr="005F5C26">
                            <w:rPr>
                              <w:rFonts w:ascii="Bodoni MT Black" w:hAnsi="Bodoni MT Black"/>
                              <w:b/>
                            </w:rPr>
                            <w:t>R M</w:t>
                          </w:r>
                          <w:r w:rsidRPr="005F5C26">
                            <w:rPr>
                              <w:rFonts w:ascii="Bodoni MT Black" w:hAnsi="Bodoni MT Black" w:cs="Bodoni MT Black"/>
                              <w:b/>
                            </w:rPr>
                            <w:t>Ü</w:t>
                          </w:r>
                          <w:r w:rsidRPr="005F5C26">
                            <w:rPr>
                              <w:rFonts w:ascii="Bodoni MT Black" w:hAnsi="Bodoni MT Black"/>
                              <w:b/>
                            </w:rPr>
                            <w:t>FT</w:t>
                          </w:r>
                          <w:r w:rsidRPr="005F5C26">
                            <w:rPr>
                              <w:rFonts w:ascii="Bodoni MT Black" w:hAnsi="Bodoni MT Black" w:cs="Bodoni MT Black"/>
                              <w:b/>
                            </w:rPr>
                            <w:t>Ü</w:t>
                          </w:r>
                          <w:r w:rsidRPr="005F5C26">
                            <w:rPr>
                              <w:rFonts w:ascii="Bodoni MT Black" w:hAnsi="Bodoni MT Black"/>
                              <w:b/>
                            </w:rPr>
                            <w:t>L</w:t>
                          </w:r>
                          <w:r w:rsidRPr="005F5C26">
                            <w:rPr>
                              <w:rFonts w:ascii="Bodoni MT Black" w:hAnsi="Bodoni MT Black" w:cs="Bodoni MT Black"/>
                              <w:b/>
                            </w:rPr>
                            <w:t>Ü</w:t>
                          </w:r>
                          <w:r w:rsidRPr="005F5C26">
                            <w:rPr>
                              <w:rFonts w:ascii="Cambria" w:hAnsi="Cambria" w:cs="Cambria"/>
                              <w:b/>
                            </w:rPr>
                            <w:t>Ğ</w:t>
                          </w:r>
                          <w:r w:rsidRPr="005F5C26">
                            <w:rPr>
                              <w:rFonts w:ascii="Bodoni MT Black" w:hAnsi="Bodoni MT Black" w:cs="Bodoni MT Black"/>
                              <w:b/>
                            </w:rPr>
                            <w:t>Ü</w:t>
                          </w:r>
                          <w:r w:rsidRPr="005F5C26">
                            <w:rPr>
                              <w:rFonts w:ascii="Bodoni MT Black" w:hAnsi="Bodoni MT Black"/>
                              <w:b/>
                            </w:rPr>
                            <w:t xml:space="preserve"> </w:t>
                          </w:r>
                          <w:r w:rsidRPr="005F5C26">
                            <w:rPr>
                              <w:rFonts w:ascii="Cambria" w:hAnsi="Cambria" w:cs="Cambria"/>
                              <w:b/>
                            </w:rPr>
                            <w:t>İŞ</w:t>
                          </w:r>
                          <w:r w:rsidRPr="005F5C26">
                            <w:rPr>
                              <w:rFonts w:ascii="Bodoni MT Black" w:hAnsi="Bodoni MT Black"/>
                              <w:b/>
                            </w:rPr>
                            <w:t>B</w:t>
                          </w:r>
                          <w:r w:rsidRPr="005F5C26">
                            <w:rPr>
                              <w:rFonts w:ascii="Cambria" w:hAnsi="Cambria" w:cs="Cambria"/>
                              <w:b/>
                            </w:rPr>
                            <w:t>İ</w:t>
                          </w:r>
                          <w:r w:rsidRPr="005F5C26">
                            <w:rPr>
                              <w:rFonts w:ascii="Bodoni MT Black" w:hAnsi="Bodoni MT Black"/>
                              <w:b/>
                            </w:rPr>
                            <w:t>RL</w:t>
                          </w:r>
                          <w:r w:rsidRPr="005F5C26">
                            <w:rPr>
                              <w:rFonts w:ascii="Cambria" w:hAnsi="Cambria" w:cs="Cambria"/>
                              <w:b/>
                            </w:rPr>
                            <w:t>İĞİ</w:t>
                          </w:r>
                          <w:r w:rsidRPr="005F5C26">
                            <w:rPr>
                              <w:rFonts w:ascii="Bodoni MT Black" w:hAnsi="Bodoni MT Black"/>
                              <w:b/>
                            </w:rPr>
                            <w:t>NDE GEL</w:t>
                          </w:r>
                          <w:r w:rsidRPr="005F5C26">
                            <w:rPr>
                              <w:rFonts w:ascii="Cambria" w:hAnsi="Cambria" w:cs="Cambria"/>
                              <w:b/>
                            </w:rPr>
                            <w:t>İŞ</w:t>
                          </w:r>
                          <w:r w:rsidRPr="005F5C26">
                            <w:rPr>
                              <w:rFonts w:ascii="Bodoni MT Black" w:hAnsi="Bodoni MT Black"/>
                              <w:b/>
                            </w:rPr>
                            <w:t>T</w:t>
                          </w:r>
                          <w:r w:rsidRPr="005F5C26">
                            <w:rPr>
                              <w:rFonts w:ascii="Cambria" w:hAnsi="Cambria" w:cs="Cambria"/>
                              <w:b/>
                            </w:rPr>
                            <w:t>İ</w:t>
                          </w:r>
                          <w:r w:rsidRPr="005F5C26">
                            <w:rPr>
                              <w:rFonts w:ascii="Bodoni MT Black" w:hAnsi="Bodoni MT Black"/>
                              <w:b/>
                            </w:rPr>
                            <w:t>R</w:t>
                          </w:r>
                          <w:r w:rsidRPr="005F5C26">
                            <w:rPr>
                              <w:rFonts w:ascii="Cambria" w:hAnsi="Cambria" w:cs="Cambria"/>
                              <w:b/>
                            </w:rPr>
                            <w:t>İ</w:t>
                          </w:r>
                          <w:r w:rsidRPr="005F5C26">
                            <w:rPr>
                              <w:rFonts w:ascii="Bodoni MT Black" w:hAnsi="Bodoni MT Black"/>
                              <w:b/>
                            </w:rPr>
                            <w:t>LM</w:t>
                          </w:r>
                          <w:r w:rsidRPr="005F5C26">
                            <w:rPr>
                              <w:rFonts w:ascii="Cambria" w:hAnsi="Cambria" w:cs="Cambria"/>
                              <w:b/>
                            </w:rPr>
                            <w:t>İŞ</w:t>
                          </w:r>
                          <w:r w:rsidRPr="005F5C26">
                            <w:rPr>
                              <w:rFonts w:ascii="Bodoni MT Black" w:hAnsi="Bodoni MT Black"/>
                              <w:b/>
                            </w:rPr>
                            <w:t>T</w:t>
                          </w:r>
                          <w:r w:rsidRPr="005F5C26">
                            <w:rPr>
                              <w:rFonts w:ascii="Cambria" w:hAnsi="Cambria" w:cs="Cambria"/>
                              <w:b/>
                            </w:rPr>
                            <w:t>İ</w:t>
                          </w:r>
                          <w:r w:rsidRPr="005F5C26">
                            <w:rPr>
                              <w:rFonts w:ascii="Bodoni MT Black" w:hAnsi="Bodoni MT Black"/>
                              <w:b/>
                            </w:rPr>
                            <w:t>R</w:t>
                          </w:r>
                          <w:r w:rsidRPr="00B479E5">
                            <w:rPr>
                              <w:b/>
                            </w:rPr>
                            <w:t>.</w:t>
                          </w:r>
                        </w:p>
                        <w:p w:rsidR="005F5C26" w:rsidRPr="00B479E5" w:rsidRDefault="005F5C26" w:rsidP="00155284">
                          <w:pPr>
                            <w:jc w:val="center"/>
                            <w:rPr>
                              <w:b/>
                              <w:color w:val="1F497D" w:themeColor="text2"/>
                            </w:rPr>
                          </w:pPr>
                        </w:p>
                        <w:p w:rsidR="00B479E5" w:rsidRPr="00B479E5" w:rsidRDefault="00B479E5" w:rsidP="00155284">
                          <w:pPr>
                            <w:jc w:val="center"/>
                            <w:rPr>
                              <w:b/>
                              <w:color w:val="1F497D" w:themeColor="text2"/>
                            </w:rPr>
                          </w:pPr>
                        </w:p>
                        <w:p w:rsidR="00B479E5" w:rsidRPr="005F5C26" w:rsidRDefault="00B479E5" w:rsidP="00B479E5">
                          <w:pPr>
                            <w:jc w:val="center"/>
                            <w:rPr>
                              <w:rFonts w:ascii="Bodoni MT Black" w:hAnsi="Bodoni MT Black"/>
                              <w:b/>
                              <w:color w:val="1F497D" w:themeColor="text2"/>
                            </w:rPr>
                          </w:pPr>
                          <w:r w:rsidRPr="005F5C26">
                            <w:rPr>
                              <w:rFonts w:ascii="Bodoni MT Black" w:hAnsi="Bodoni MT Black"/>
                              <w:b/>
                              <w:color w:val="1F497D" w:themeColor="text2"/>
                            </w:rPr>
                            <w:t>2019</w:t>
                          </w:r>
                        </w:p>
                        <w:p w:rsidR="00B479E5" w:rsidRPr="005F5C26" w:rsidRDefault="00B479E5" w:rsidP="00B479E5">
                          <w:pPr>
                            <w:jc w:val="center"/>
                            <w:rPr>
                              <w:rFonts w:ascii="Bodoni MT Black" w:hAnsi="Bodoni MT Black"/>
                              <w:b/>
                              <w:color w:val="1F497D" w:themeColor="text2"/>
                            </w:rPr>
                          </w:pPr>
                          <w:r w:rsidRPr="005F5C26">
                            <w:rPr>
                              <w:rFonts w:ascii="Bodoni MT Black" w:hAnsi="Bodoni MT Black"/>
                              <w:b/>
                              <w:color w:val="1F497D" w:themeColor="text2"/>
                            </w:rPr>
                            <w:t xml:space="preserve"> SEYD</w:t>
                          </w:r>
                          <w:r w:rsidRPr="005F5C26">
                            <w:rPr>
                              <w:rFonts w:ascii="Cambria" w:hAnsi="Cambria" w:cs="Cambria"/>
                              <w:b/>
                              <w:color w:val="1F497D" w:themeColor="text2"/>
                            </w:rPr>
                            <w:t>İŞ</w:t>
                          </w:r>
                          <w:r w:rsidRPr="005F5C26">
                            <w:rPr>
                              <w:rFonts w:ascii="Bodoni MT Black" w:hAnsi="Bodoni MT Black"/>
                              <w:b/>
                              <w:color w:val="1F497D" w:themeColor="text2"/>
                            </w:rPr>
                            <w:t>EH</w:t>
                          </w:r>
                          <w:r w:rsidRPr="005F5C26">
                            <w:rPr>
                              <w:rFonts w:ascii="Cambria" w:hAnsi="Cambria" w:cs="Cambria"/>
                              <w:b/>
                              <w:color w:val="1F497D" w:themeColor="text2"/>
                            </w:rPr>
                            <w:t>İ</w:t>
                          </w:r>
                          <w:r w:rsidRPr="005F5C26">
                            <w:rPr>
                              <w:rFonts w:ascii="Bodoni MT Black" w:hAnsi="Bodoni MT Black"/>
                              <w:b/>
                              <w:color w:val="1F497D" w:themeColor="text2"/>
                            </w:rPr>
                            <w:t>R</w:t>
                          </w:r>
                        </w:p>
                        <w:p w:rsidR="00B479E5" w:rsidRPr="00E84E51" w:rsidRDefault="00B479E5" w:rsidP="00155284">
                          <w:pPr>
                            <w:jc w:val="center"/>
                            <w:rPr>
                              <w:b/>
                              <w:color w:val="FFFFFF" w:themeColor="background1"/>
                            </w:rPr>
                          </w:pPr>
                        </w:p>
                      </w:txbxContent>
                    </v:textbox>
                    <w10:wrap anchorx="page" anchory="page"/>
                  </v:rect>
                </w:pict>
              </mc:Fallback>
            </mc:AlternateContent>
          </w:r>
        </w:p>
        <w:p w:rsidR="001909D4" w:rsidRPr="00442DA1" w:rsidRDefault="00CA7B40">
          <w:pPr>
            <w:spacing w:after="200" w:line="276" w:lineRule="auto"/>
            <w:rPr>
              <w:color w:val="002060"/>
            </w:rPr>
          </w:pPr>
          <w:r w:rsidRPr="00442DA1">
            <w:rPr>
              <w:color w:val="002060"/>
            </w:rPr>
            <w:br w:type="page"/>
          </w:r>
        </w:p>
      </w:sdtContent>
    </w:sdt>
    <w:sdt>
      <w:sdtPr>
        <w:rPr>
          <w:rFonts w:ascii="Times New Roman" w:hAnsi="Times New Roman" w:cs="Times New Roman"/>
          <w:b/>
          <w:color w:val="002060"/>
          <w:sz w:val="36"/>
          <w:szCs w:val="36"/>
        </w:rPr>
        <w:id w:val="633372245"/>
        <w:placeholder>
          <w:docPart w:val="B41DE02CCC1442CB8A6409BFA3211651"/>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1909D4" w:rsidRPr="00BE6FC4" w:rsidRDefault="00E84E51">
          <w:pPr>
            <w:pStyle w:val="Balk"/>
            <w:rPr>
              <w:rFonts w:ascii="Times New Roman" w:hAnsi="Times New Roman" w:cs="Times New Roman"/>
              <w:b/>
              <w:color w:val="002060"/>
              <w:sz w:val="36"/>
              <w:szCs w:val="36"/>
            </w:rPr>
          </w:pPr>
          <w:r w:rsidRPr="00BE6FC4">
            <w:rPr>
              <w:rFonts w:ascii="Times New Roman" w:hAnsi="Times New Roman" w:cs="Times New Roman"/>
              <w:b/>
              <w:color w:val="002060"/>
              <w:sz w:val="36"/>
              <w:szCs w:val="36"/>
            </w:rPr>
            <w:t>EĞİTİMDE İŞ BİRLİĞİ PROTOKOLÜ</w:t>
          </w:r>
        </w:p>
      </w:sdtContent>
    </w:sdt>
    <w:p w:rsidR="001909D4" w:rsidRPr="00442DA1" w:rsidRDefault="00A66880">
      <w:pPr>
        <w:pStyle w:val="Altyaz"/>
        <w:rPr>
          <w:b/>
          <w:color w:val="002060"/>
          <w:sz w:val="24"/>
          <w:szCs w:val="24"/>
        </w:rPr>
      </w:pPr>
      <w:sdt>
        <w:sdtPr>
          <w:rPr>
            <w:rFonts w:ascii="Times New Roman" w:hAnsi="Times New Roman" w:cs="Times New Roman"/>
            <w:b/>
            <w:color w:val="002060"/>
            <w:sz w:val="20"/>
            <w:szCs w:val="20"/>
          </w:rPr>
          <w:id w:val="1161806749"/>
          <w:placeholder>
            <w:docPart w:val="13320C918FFC4A92A638A518254FE5EA"/>
          </w:placeholder>
          <w:dataBinding w:prefixMappings="xmlns:ns0='http://schemas.openxmlformats.org/package/2006/metadata/core-properties' xmlns:ns1='http://purl.org/dc/elements/1.1/'" w:xpath="/ns0:coreProperties[1]/ns1:subject[1]" w:storeItemID="{6C3C8BC8-F283-45AE-878A-BAB7291924A1}"/>
          <w:text/>
        </w:sdtPr>
        <w:sdtEndPr/>
        <w:sdtContent>
          <w:r w:rsidR="00E84E51" w:rsidRPr="00BE6FC4">
            <w:rPr>
              <w:rFonts w:ascii="Times New Roman" w:hAnsi="Times New Roman" w:cs="Times New Roman"/>
              <w:b/>
              <w:color w:val="002060"/>
              <w:sz w:val="20"/>
              <w:szCs w:val="20"/>
            </w:rPr>
            <w:t xml:space="preserve">SEYDİŞEHİR ANADOLU İMAM HATİP LİSESİ İLE                                          </w:t>
          </w:r>
          <w:r w:rsidR="004342AD" w:rsidRPr="00BE6FC4">
            <w:rPr>
              <w:rFonts w:ascii="Times New Roman" w:hAnsi="Times New Roman" w:cs="Times New Roman"/>
              <w:b/>
              <w:color w:val="002060"/>
              <w:sz w:val="20"/>
              <w:szCs w:val="20"/>
            </w:rPr>
            <w:t xml:space="preserve">                 SEYDİŞEHİR</w:t>
          </w:r>
          <w:r w:rsidR="00E84E51" w:rsidRPr="00BE6FC4">
            <w:rPr>
              <w:rFonts w:ascii="Times New Roman" w:hAnsi="Times New Roman" w:cs="Times New Roman"/>
              <w:b/>
              <w:color w:val="002060"/>
              <w:sz w:val="20"/>
              <w:szCs w:val="20"/>
            </w:rPr>
            <w:t xml:space="preserve"> MÜFTÜLÜĞÜ İŞBİRLİĞİNDE GELİŞTİRİLMİŞTİR.</w:t>
          </w:r>
        </w:sdtContent>
      </w:sdt>
      <w:r w:rsidR="00CA7B40" w:rsidRPr="00442DA1">
        <w:rPr>
          <w:b/>
          <w:noProof/>
          <w:color w:val="002060"/>
          <w:sz w:val="24"/>
          <w:szCs w:val="24"/>
        </w:rPr>
        <mc:AlternateContent>
          <mc:Choice Requires="wpg">
            <w:drawing>
              <wp:anchor distT="0" distB="0" distL="114300" distR="114300" simplePos="0" relativeHeight="251663360" behindDoc="1" locked="0" layoutInCell="1" allowOverlap="1" wp14:anchorId="24015CEF" wp14:editId="63570EB8">
                <wp:simplePos x="0" y="0"/>
                <wp:positionH relativeFrom="page">
                  <wp:align>outside</wp:align>
                </wp:positionH>
                <wp:positionV relativeFrom="page">
                  <wp:align>center</wp:align>
                </wp:positionV>
                <wp:extent cx="3339101" cy="10058400"/>
                <wp:effectExtent l="0" t="0" r="0" b="0"/>
                <wp:wrapTight wrapText="bothSides">
                  <wp:wrapPolygon edited="0">
                    <wp:start x="4303" y="0"/>
                    <wp:lineTo x="759" y="77"/>
                    <wp:lineTo x="380" y="115"/>
                    <wp:lineTo x="380" y="21473"/>
                    <wp:lineTo x="886" y="21550"/>
                    <wp:lineTo x="4303" y="21550"/>
                    <wp:lineTo x="17213" y="21550"/>
                    <wp:lineTo x="20503" y="21550"/>
                    <wp:lineTo x="21389" y="21435"/>
                    <wp:lineTo x="21389" y="154"/>
                    <wp:lineTo x="20756" y="77"/>
                    <wp:lineTo x="17213" y="0"/>
                    <wp:lineTo x="4303" y="0"/>
                  </wp:wrapPolygon>
                </wp:wrapTight>
                <wp:docPr id="35" name="Gr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Dikdörtgen 24"/>
                        <wps:cNvSpPr>
                          <a:spLocks/>
                        </wps:cNvSpPr>
                        <wps:spPr>
                          <a:xfrm>
                            <a:off x="698643" y="0"/>
                            <a:ext cx="1943100" cy="10058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30C6" w:rsidRDefault="006030C6">
                              <w:pPr>
                                <w:pStyle w:val="Balk1"/>
                                <w:spacing w:after="120"/>
                                <w:rPr>
                                  <w:b/>
                                  <w:color w:val="002060"/>
                                  <w:sz w:val="20"/>
                                  <w:szCs w:val="20"/>
                                </w:rPr>
                              </w:pPr>
                              <w:r w:rsidRPr="00B479E5">
                                <w:rPr>
                                  <w:rFonts w:ascii="Roboto" w:eastAsia="Times New Roman" w:hAnsi="Roboto" w:cs="Segoe UI"/>
                                  <w:noProof/>
                                  <w:color w:val="337AB7"/>
                                  <w:szCs w:val="21"/>
                                </w:rPr>
                                <w:drawing>
                                  <wp:inline distT="0" distB="0" distL="0" distR="0" wp14:anchorId="1A70C769" wp14:editId="739EB752">
                                    <wp:extent cx="952500" cy="952500"/>
                                    <wp:effectExtent l="0" t="0" r="0" b="0"/>
                                    <wp:docPr id="4" name="Resim 4" descr="T.C. Başbakanlık Diyanet İşleri Başkanlığı Logo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Başbakanlık Diyanet İşleri Başkanlığı Logos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27C3F" w:rsidRPr="00C44D2A" w:rsidRDefault="00727C3F" w:rsidP="00727C3F">
                              <w:pPr>
                                <w:spacing w:before="150" w:after="150" w:line="240" w:lineRule="auto"/>
                                <w:outlineLvl w:val="5"/>
                                <w:rPr>
                                  <w:rFonts w:ascii="Segoe UI" w:eastAsia="Times New Roman" w:hAnsi="Segoe UI" w:cs="Segoe UI"/>
                                  <w:b/>
                                  <w:color w:val="002060"/>
                                  <w:sz w:val="24"/>
                                  <w:szCs w:val="24"/>
                                </w:rPr>
                              </w:pPr>
                              <w:r w:rsidRPr="00C44D2A">
                                <w:rPr>
                                  <w:rFonts w:ascii="Segoe UI" w:eastAsia="Times New Roman" w:hAnsi="Segoe UI" w:cs="Segoe UI"/>
                                  <w:b/>
                                  <w:color w:val="002060"/>
                                  <w:sz w:val="24"/>
                                  <w:szCs w:val="24"/>
                                </w:rPr>
                                <w:t xml:space="preserve">T.C. Cumhurbaşkanlığı </w:t>
                              </w:r>
                              <w:r w:rsidRPr="00C44D2A">
                                <w:rPr>
                                  <w:rFonts w:ascii="Segoe UI" w:eastAsia="Times New Roman" w:hAnsi="Segoe UI" w:cs="Segoe UI"/>
                                  <w:b/>
                                  <w:color w:val="002060"/>
                                  <w:sz w:val="24"/>
                                  <w:szCs w:val="24"/>
                                </w:rPr>
                                <w:br/>
                              </w:r>
                              <w:r w:rsidRPr="00C44D2A">
                                <w:rPr>
                                  <w:rFonts w:ascii="Segoe UI" w:eastAsia="Times New Roman" w:hAnsi="Segoe UI" w:cs="Segoe UI"/>
                                  <w:b/>
                                  <w:bCs/>
                                  <w:color w:val="002060"/>
                                  <w:sz w:val="24"/>
                                  <w:szCs w:val="24"/>
                                </w:rPr>
                                <w:t xml:space="preserve">Diyanet İşleri Başkanlığı                </w:t>
                              </w:r>
                            </w:p>
                            <w:p w:rsidR="00727C3F" w:rsidRPr="00C44D2A" w:rsidRDefault="00727C3F" w:rsidP="00727C3F">
                              <w:pPr>
                                <w:pStyle w:val="Balk1"/>
                                <w:spacing w:after="120"/>
                                <w:rPr>
                                  <w:b/>
                                  <w:color w:val="002060"/>
                                  <w:sz w:val="20"/>
                                  <w:szCs w:val="20"/>
                                </w:rPr>
                              </w:pPr>
                              <w:r w:rsidRPr="00C44D2A">
                                <w:rPr>
                                  <w:rFonts w:ascii="Segoe UI" w:eastAsia="Times New Roman" w:hAnsi="Segoe UI" w:cs="Segoe UI"/>
                                  <w:b/>
                                  <w:color w:val="002060"/>
                                  <w:sz w:val="30"/>
                                  <w:szCs w:val="30"/>
                                </w:rPr>
                                <w:t>Seydişehir Müftülüğü</w:t>
                              </w:r>
                            </w:p>
                            <w:p w:rsidR="00B407AC" w:rsidRPr="00C44D2A" w:rsidRDefault="00E711E2">
                              <w:pPr>
                                <w:pStyle w:val="Balk1"/>
                                <w:spacing w:after="120"/>
                                <w:rPr>
                                  <w:b/>
                                  <w:color w:val="C00000"/>
                                  <w:sz w:val="20"/>
                                  <w:szCs w:val="20"/>
                                </w:rPr>
                              </w:pPr>
                              <w:r w:rsidRPr="00C44D2A">
                                <w:rPr>
                                  <w:b/>
                                  <w:color w:val="C00000"/>
                                  <w:sz w:val="20"/>
                                  <w:szCs w:val="20"/>
                                </w:rPr>
                                <w:t>MESLEKÎ BİLGİ ve BECERİLERİN GELİŞTİRİLMESİNDE TEORİ-UYGULAMA BİRLİKTELİĞİ</w:t>
                              </w:r>
                            </w:p>
                            <w:p w:rsidR="00727C3F" w:rsidRPr="00727C3F" w:rsidRDefault="00727C3F" w:rsidP="00727C3F"/>
                            <w:p w:rsidR="00442DA1" w:rsidRPr="00442DA1" w:rsidRDefault="00442DA1" w:rsidP="00442DA1">
                              <w:r w:rsidRPr="00442DA1">
                                <w:rPr>
                                  <w:b/>
                                  <w:noProof/>
                                  <w:color w:val="002060"/>
                                  <w:sz w:val="20"/>
                                  <w:szCs w:val="20"/>
                                </w:rPr>
                                <w:drawing>
                                  <wp:inline distT="0" distB="0" distL="0" distR="0" wp14:anchorId="3F4E7E6D" wp14:editId="4154F5D0">
                                    <wp:extent cx="1316355" cy="1316355"/>
                                    <wp:effectExtent l="0" t="0" r="0" b="0"/>
                                    <wp:docPr id="2" name="Resim 2"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1316355"/>
                                            </a:xfrm>
                                            <a:prstGeom prst="ellipse">
                                              <a:avLst/>
                                            </a:prstGeom>
                                            <a:ln>
                                              <a:noFill/>
                                            </a:ln>
                                            <a:effectLst>
                                              <a:softEdge rad="112500"/>
                                            </a:effectLst>
                                          </pic:spPr>
                                        </pic:pic>
                                      </a:graphicData>
                                    </a:graphic>
                                  </wp:inline>
                                </w:drawing>
                              </w:r>
                            </w:p>
                            <w:p w:rsidR="00B407AC" w:rsidRPr="00C44D2A" w:rsidRDefault="00727C3F">
                              <w:pPr>
                                <w:rPr>
                                  <w:rFonts w:ascii="Segoe UI" w:eastAsia="Times New Roman" w:hAnsi="Segoe UI" w:cs="Segoe UI"/>
                                  <w:b/>
                                  <w:bCs/>
                                  <w:color w:val="002060"/>
                                  <w:sz w:val="28"/>
                                  <w:szCs w:val="28"/>
                                </w:rPr>
                              </w:pPr>
                              <w:r w:rsidRPr="00C44D2A">
                                <w:rPr>
                                  <w:rFonts w:ascii="Segoe UI" w:eastAsia="Times New Roman" w:hAnsi="Segoe UI" w:cs="Segoe UI"/>
                                  <w:b/>
                                  <w:bCs/>
                                  <w:color w:val="002060"/>
                                  <w:sz w:val="28"/>
                                  <w:szCs w:val="28"/>
                                </w:rPr>
                                <w:t>Seydişehir Anadolu İmam Hatip Lisesi</w:t>
                              </w:r>
                            </w:p>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Dikdörtgen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w14:anchorId="24015CEF" id="Grup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">
                <v:rect id="Dikdörtgen 24" o:spid="_x0000_s1030" style="position:absolute;left:6986;width:19431;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dcMMA&#10;AADbAAAADwAAAGRycy9kb3ducmV2LnhtbESP0UoDMRRE3wX/IVyhb23WUqxdmxZtKfhSqdUPuN1c&#10;N8HkZtlk2/j3piD4OMzMGWa5zt6JM/XRBlZwP6lAEDdBW24VfH7sxo8gYkLW6AKTgh+KsF7d3iyx&#10;1uHC73Q+plYUCMcaFZiUulrK2BjyGCehIy7eV+g9piL7VuoeLwXunZxW1YP0aLksGOxoY6j5Pg5e&#10;wTB/MXYWTkPmw2m7e1u4fbZOqdFdfn4CkSin//Bf+1UrWEzh+q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RdcMMAAADbAAAADwAAAAAAAAAAAAAAAACYAgAAZHJzL2Rv&#10;d25yZXYueG1sUEsFBgAAAAAEAAQA9QAAAIgDAAAAAA==&#10;" fillcolor="#dbe5f1 [660]" stroked="f" strokeweight="2pt">
                  <v:path arrowok="t"/>
                  <v:textbox inset="21.6pt,244.8pt,21.6pt,14.4pt">
                    <w:txbxContent>
                      <w:p w:rsidR="006030C6" w:rsidRDefault="006030C6">
                        <w:pPr>
                          <w:pStyle w:val="Balk1"/>
                          <w:spacing w:after="120"/>
                          <w:rPr>
                            <w:b/>
                            <w:color w:val="002060"/>
                            <w:sz w:val="20"/>
                            <w:szCs w:val="20"/>
                          </w:rPr>
                        </w:pPr>
                        <w:r w:rsidRPr="00B479E5">
                          <w:rPr>
                            <w:rFonts w:ascii="Roboto" w:eastAsia="Times New Roman" w:hAnsi="Roboto" w:cs="Segoe UI"/>
                            <w:noProof/>
                            <w:color w:val="337AB7"/>
                            <w:szCs w:val="21"/>
                          </w:rPr>
                          <w:drawing>
                            <wp:inline distT="0" distB="0" distL="0" distR="0" wp14:anchorId="1A70C769" wp14:editId="739EB752">
                              <wp:extent cx="952500" cy="952500"/>
                              <wp:effectExtent l="0" t="0" r="0" b="0"/>
                              <wp:docPr id="4" name="Resim 4" descr="T.C. Başbakanlık Diyanet İşleri Başkanlığı Logo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Başbakanlık Diyanet İşleri Başkanlığı Logos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27C3F" w:rsidRPr="00C44D2A" w:rsidRDefault="00727C3F" w:rsidP="00727C3F">
                        <w:pPr>
                          <w:spacing w:before="150" w:after="150" w:line="240" w:lineRule="auto"/>
                          <w:outlineLvl w:val="5"/>
                          <w:rPr>
                            <w:rFonts w:ascii="Segoe UI" w:eastAsia="Times New Roman" w:hAnsi="Segoe UI" w:cs="Segoe UI"/>
                            <w:b/>
                            <w:color w:val="002060"/>
                            <w:sz w:val="24"/>
                            <w:szCs w:val="24"/>
                          </w:rPr>
                        </w:pPr>
                        <w:r w:rsidRPr="00C44D2A">
                          <w:rPr>
                            <w:rFonts w:ascii="Segoe UI" w:eastAsia="Times New Roman" w:hAnsi="Segoe UI" w:cs="Segoe UI"/>
                            <w:b/>
                            <w:color w:val="002060"/>
                            <w:sz w:val="24"/>
                            <w:szCs w:val="24"/>
                          </w:rPr>
                          <w:t xml:space="preserve">T.C. Cumhurbaşkanlığı </w:t>
                        </w:r>
                        <w:r w:rsidRPr="00C44D2A">
                          <w:rPr>
                            <w:rFonts w:ascii="Segoe UI" w:eastAsia="Times New Roman" w:hAnsi="Segoe UI" w:cs="Segoe UI"/>
                            <w:b/>
                            <w:color w:val="002060"/>
                            <w:sz w:val="24"/>
                            <w:szCs w:val="24"/>
                          </w:rPr>
                          <w:br/>
                        </w:r>
                        <w:r w:rsidRPr="00C44D2A">
                          <w:rPr>
                            <w:rFonts w:ascii="Segoe UI" w:eastAsia="Times New Roman" w:hAnsi="Segoe UI" w:cs="Segoe UI"/>
                            <w:b/>
                            <w:bCs/>
                            <w:color w:val="002060"/>
                            <w:sz w:val="24"/>
                            <w:szCs w:val="24"/>
                          </w:rPr>
                          <w:t xml:space="preserve">Diyanet İşleri Başkanlığı                </w:t>
                        </w:r>
                      </w:p>
                      <w:p w:rsidR="00727C3F" w:rsidRPr="00C44D2A" w:rsidRDefault="00727C3F" w:rsidP="00727C3F">
                        <w:pPr>
                          <w:pStyle w:val="Balk1"/>
                          <w:spacing w:after="120"/>
                          <w:rPr>
                            <w:b/>
                            <w:color w:val="002060"/>
                            <w:sz w:val="20"/>
                            <w:szCs w:val="20"/>
                          </w:rPr>
                        </w:pPr>
                        <w:r w:rsidRPr="00C44D2A">
                          <w:rPr>
                            <w:rFonts w:ascii="Segoe UI" w:eastAsia="Times New Roman" w:hAnsi="Segoe UI" w:cs="Segoe UI"/>
                            <w:b/>
                            <w:color w:val="002060"/>
                            <w:sz w:val="30"/>
                            <w:szCs w:val="30"/>
                          </w:rPr>
                          <w:t>Seydişehir Müftülüğü</w:t>
                        </w:r>
                      </w:p>
                      <w:p w:rsidR="00B407AC" w:rsidRPr="00C44D2A" w:rsidRDefault="00E711E2">
                        <w:pPr>
                          <w:pStyle w:val="Balk1"/>
                          <w:spacing w:after="120"/>
                          <w:rPr>
                            <w:b/>
                            <w:color w:val="C00000"/>
                            <w:sz w:val="20"/>
                            <w:szCs w:val="20"/>
                          </w:rPr>
                        </w:pPr>
                        <w:r w:rsidRPr="00C44D2A">
                          <w:rPr>
                            <w:b/>
                            <w:color w:val="C00000"/>
                            <w:sz w:val="20"/>
                            <w:szCs w:val="20"/>
                          </w:rPr>
                          <w:t>MESLEKÎ BİLGİ ve BECERİLERİN GELİŞTİRİLMESİNDE TEORİ-UYGULAMA BİRLİKTELİĞİ</w:t>
                        </w:r>
                      </w:p>
                      <w:p w:rsidR="00727C3F" w:rsidRPr="00727C3F" w:rsidRDefault="00727C3F" w:rsidP="00727C3F"/>
                      <w:p w:rsidR="00442DA1" w:rsidRPr="00442DA1" w:rsidRDefault="00442DA1" w:rsidP="00442DA1">
                        <w:r w:rsidRPr="00442DA1">
                          <w:rPr>
                            <w:b/>
                            <w:noProof/>
                            <w:color w:val="002060"/>
                            <w:sz w:val="20"/>
                            <w:szCs w:val="20"/>
                          </w:rPr>
                          <w:drawing>
                            <wp:inline distT="0" distB="0" distL="0" distR="0" wp14:anchorId="3F4E7E6D" wp14:editId="4154F5D0">
                              <wp:extent cx="1316355" cy="1316355"/>
                              <wp:effectExtent l="0" t="0" r="0" b="0"/>
                              <wp:docPr id="2" name="Resim 2"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1316355"/>
                                      </a:xfrm>
                                      <a:prstGeom prst="ellipse">
                                        <a:avLst/>
                                      </a:prstGeom>
                                      <a:ln>
                                        <a:noFill/>
                                      </a:ln>
                                      <a:effectLst>
                                        <a:softEdge rad="112500"/>
                                      </a:effectLst>
                                    </pic:spPr>
                                  </pic:pic>
                                </a:graphicData>
                              </a:graphic>
                            </wp:inline>
                          </w:drawing>
                        </w:r>
                      </w:p>
                      <w:p w:rsidR="00B407AC" w:rsidRPr="00C44D2A" w:rsidRDefault="00727C3F">
                        <w:pPr>
                          <w:rPr>
                            <w:rFonts w:ascii="Segoe UI" w:eastAsia="Times New Roman" w:hAnsi="Segoe UI" w:cs="Segoe UI"/>
                            <w:b/>
                            <w:bCs/>
                            <w:color w:val="002060"/>
                            <w:sz w:val="28"/>
                            <w:szCs w:val="28"/>
                          </w:rPr>
                        </w:pPr>
                        <w:r w:rsidRPr="00C44D2A">
                          <w:rPr>
                            <w:rFonts w:ascii="Segoe UI" w:eastAsia="Times New Roman" w:hAnsi="Segoe UI" w:cs="Segoe UI"/>
                            <w:b/>
                            <w:bCs/>
                            <w:color w:val="002060"/>
                            <w:sz w:val="28"/>
                            <w:szCs w:val="28"/>
                          </w:rPr>
                          <w:t>Seydişehir Anadolu İmam Hatip Lisesi</w:t>
                        </w:r>
                      </w:p>
                    </w:txbxContent>
                  </v:textbox>
                </v:rect>
                <v:rect id="Dikdörtgen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p>
    <w:p w:rsidR="00E84E51" w:rsidRPr="00C87F56" w:rsidRDefault="00E84E51" w:rsidP="00E84E51">
      <w:pPr>
        <w:autoSpaceDE w:val="0"/>
        <w:autoSpaceDN w:val="0"/>
        <w:adjustRightInd w:val="0"/>
        <w:spacing w:after="0" w:line="240" w:lineRule="auto"/>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Amaç</w:t>
      </w:r>
    </w:p>
    <w:p w:rsidR="00E84E51" w:rsidRPr="00E12D13" w:rsidRDefault="00C61B2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E84E51" w:rsidRPr="00C87F56">
        <w:rPr>
          <w:rFonts w:ascii="Times New Roman" w:hAnsi="Times New Roman" w:cs="Times New Roman"/>
          <w:b/>
          <w:bCs/>
          <w:color w:val="002060"/>
          <w:sz w:val="24"/>
          <w:szCs w:val="24"/>
        </w:rPr>
        <w:t xml:space="preserve"> 1- </w:t>
      </w:r>
      <w:r w:rsidR="00E84E51" w:rsidRPr="00E12D13">
        <w:rPr>
          <w:rFonts w:ascii="Times New Roman" w:hAnsi="Times New Roman" w:cs="Times New Roman"/>
          <w:color w:val="002060"/>
          <w:sz w:val="24"/>
          <w:szCs w:val="24"/>
        </w:rPr>
        <w:t>Bu Protokolün amacı, Seydişehir Anadolu İmam Hatip Lisesinde eğitimin niteliği ile ilgili öncelikli olarak</w:t>
      </w:r>
    </w:p>
    <w:p w:rsidR="00E84E51" w:rsidRPr="00E12D13" w:rsidRDefault="00E84E51" w:rsidP="006030C6">
      <w:pPr>
        <w:autoSpaceDE w:val="0"/>
        <w:autoSpaceDN w:val="0"/>
        <w:adjustRightInd w:val="0"/>
        <w:spacing w:after="0" w:line="240" w:lineRule="auto"/>
        <w:jc w:val="both"/>
        <w:rPr>
          <w:rFonts w:ascii="Times New Roman" w:hAnsi="Times New Roman" w:cs="Times New Roman"/>
          <w:color w:val="002060"/>
          <w:sz w:val="24"/>
          <w:szCs w:val="24"/>
        </w:rPr>
      </w:pPr>
      <w:r w:rsidRPr="00E12D13">
        <w:rPr>
          <w:rFonts w:ascii="Times New Roman" w:hAnsi="Times New Roman" w:cs="Times New Roman"/>
          <w:color w:val="002060"/>
          <w:sz w:val="24"/>
          <w:szCs w:val="24"/>
        </w:rPr>
        <w:t xml:space="preserve">belirlenmiş alanlar başta olmak üzere, taraflarca </w:t>
      </w:r>
      <w:bookmarkStart w:id="0" w:name="_GoBack"/>
      <w:bookmarkEnd w:id="0"/>
      <w:r w:rsidRPr="00E12D13">
        <w:rPr>
          <w:rFonts w:ascii="Times New Roman" w:hAnsi="Times New Roman" w:cs="Times New Roman"/>
          <w:color w:val="002060"/>
          <w:sz w:val="24"/>
          <w:szCs w:val="24"/>
        </w:rPr>
        <w:t>(temsilciler) uygun görülen tüm alanlarda, planlı</w:t>
      </w:r>
      <w:r w:rsidR="00337231" w:rsidRPr="00E12D13">
        <w:rPr>
          <w:rFonts w:ascii="Times New Roman" w:hAnsi="Times New Roman" w:cs="Times New Roman"/>
          <w:color w:val="002060"/>
          <w:sz w:val="24"/>
          <w:szCs w:val="24"/>
        </w:rPr>
        <w:t xml:space="preserve"> </w:t>
      </w:r>
      <w:r w:rsidRPr="00E12D13">
        <w:rPr>
          <w:rFonts w:ascii="Times New Roman" w:hAnsi="Times New Roman" w:cs="Times New Roman"/>
          <w:color w:val="002060"/>
          <w:sz w:val="24"/>
          <w:szCs w:val="24"/>
        </w:rPr>
        <w:t>çalışmalar yürüterek, eğitim hizmetlerinin niteliğini</w:t>
      </w:r>
      <w:r w:rsidR="00727C3F" w:rsidRPr="00E12D13">
        <w:rPr>
          <w:rFonts w:ascii="Times New Roman" w:hAnsi="Times New Roman" w:cs="Times New Roman"/>
          <w:color w:val="002060"/>
          <w:sz w:val="24"/>
          <w:szCs w:val="24"/>
        </w:rPr>
        <w:t>n</w:t>
      </w:r>
      <w:r w:rsidRPr="00E12D13">
        <w:rPr>
          <w:rFonts w:ascii="Times New Roman" w:hAnsi="Times New Roman" w:cs="Times New Roman"/>
          <w:color w:val="002060"/>
          <w:sz w:val="24"/>
          <w:szCs w:val="24"/>
        </w:rPr>
        <w:t xml:space="preserve"> </w:t>
      </w:r>
      <w:r w:rsidR="00B479E5" w:rsidRPr="00E12D13">
        <w:rPr>
          <w:rFonts w:ascii="Times New Roman" w:hAnsi="Times New Roman" w:cs="Times New Roman"/>
          <w:color w:val="002060"/>
          <w:sz w:val="24"/>
          <w:szCs w:val="24"/>
        </w:rPr>
        <w:t>arttırılması; eğitim programlarının</w:t>
      </w:r>
      <w:r w:rsidRPr="00E12D13">
        <w:rPr>
          <w:rFonts w:ascii="Times New Roman" w:hAnsi="Times New Roman" w:cs="Times New Roman"/>
          <w:color w:val="002060"/>
          <w:sz w:val="24"/>
          <w:szCs w:val="24"/>
        </w:rPr>
        <w:t xml:space="preserve"> geliştirilmesi, mezun olma durumuna gelmiş ya da meslek öğretmenlerince yeterliliği uygun görülmüş </w:t>
      </w:r>
      <w:r w:rsidR="004342AD" w:rsidRPr="00E12D13">
        <w:rPr>
          <w:rFonts w:ascii="Times New Roman" w:hAnsi="Times New Roman" w:cs="Times New Roman"/>
          <w:color w:val="002060"/>
          <w:sz w:val="24"/>
          <w:szCs w:val="24"/>
        </w:rPr>
        <w:t xml:space="preserve">alt sınıflardaki </w:t>
      </w:r>
      <w:r w:rsidRPr="00E12D13">
        <w:rPr>
          <w:rFonts w:ascii="Times New Roman" w:hAnsi="Times New Roman" w:cs="Times New Roman"/>
          <w:color w:val="002060"/>
          <w:sz w:val="24"/>
          <w:szCs w:val="24"/>
        </w:rPr>
        <w:t xml:space="preserve">öğrencilere mesleki tecrübe kazandırılması ve </w:t>
      </w:r>
      <w:r w:rsidR="00337231" w:rsidRPr="00E12D13">
        <w:rPr>
          <w:rFonts w:ascii="Times New Roman" w:hAnsi="Times New Roman" w:cs="Times New Roman"/>
          <w:color w:val="002060"/>
          <w:sz w:val="24"/>
          <w:szCs w:val="24"/>
        </w:rPr>
        <w:t>teorik eğitim ile uygulama</w:t>
      </w:r>
      <w:r w:rsidR="009219E4" w:rsidRPr="00E12D13">
        <w:rPr>
          <w:rFonts w:ascii="Times New Roman" w:hAnsi="Times New Roman" w:cs="Times New Roman"/>
          <w:color w:val="002060"/>
          <w:sz w:val="24"/>
          <w:szCs w:val="24"/>
        </w:rPr>
        <w:t>lı eğitimin birlikte verilmesini</w:t>
      </w:r>
      <w:r w:rsidRPr="00E12D13">
        <w:rPr>
          <w:rFonts w:ascii="Times New Roman" w:hAnsi="Times New Roman" w:cs="Times New Roman"/>
          <w:color w:val="002060"/>
          <w:sz w:val="24"/>
          <w:szCs w:val="24"/>
        </w:rPr>
        <w:t xml:space="preserve"> taraflar arasında iş birliği ve koordinasyonu sağlamaktır.</w:t>
      </w:r>
    </w:p>
    <w:p w:rsidR="001909D4" w:rsidRPr="00C87F56" w:rsidRDefault="001909D4" w:rsidP="006030C6">
      <w:pPr>
        <w:jc w:val="both"/>
        <w:rPr>
          <w:rFonts w:ascii="Times New Roman" w:hAnsi="Times New Roman" w:cs="Times New Roman"/>
          <w:color w:val="002060"/>
        </w:rPr>
      </w:pPr>
    </w:p>
    <w:p w:rsidR="004342AD" w:rsidRPr="00C87F56" w:rsidRDefault="004342AD"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Kapsam</w:t>
      </w:r>
    </w:p>
    <w:p w:rsidR="004342AD" w:rsidRPr="00C87F56" w:rsidRDefault="00C61B2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4342AD" w:rsidRPr="00C87F56">
        <w:rPr>
          <w:rFonts w:ascii="Times New Roman" w:hAnsi="Times New Roman" w:cs="Times New Roman"/>
          <w:b/>
          <w:bCs/>
          <w:color w:val="002060"/>
          <w:sz w:val="24"/>
          <w:szCs w:val="24"/>
        </w:rPr>
        <w:t xml:space="preserve"> 2- </w:t>
      </w:r>
      <w:r w:rsidR="004342AD" w:rsidRPr="00C87F56">
        <w:rPr>
          <w:rFonts w:ascii="Times New Roman" w:hAnsi="Times New Roman" w:cs="Times New Roman"/>
          <w:color w:val="002060"/>
          <w:sz w:val="24"/>
          <w:szCs w:val="24"/>
        </w:rPr>
        <w:t>Bu protokol, birinci maddede belirtil</w:t>
      </w:r>
      <w:r w:rsidR="009219E4" w:rsidRPr="00C87F56">
        <w:rPr>
          <w:rFonts w:ascii="Times New Roman" w:hAnsi="Times New Roman" w:cs="Times New Roman"/>
          <w:color w:val="002060"/>
          <w:sz w:val="24"/>
          <w:szCs w:val="24"/>
        </w:rPr>
        <w:t xml:space="preserve">en amaçlara yönelik hizmetlerin </w:t>
      </w:r>
      <w:r w:rsidR="004342AD" w:rsidRPr="00C87F56">
        <w:rPr>
          <w:rFonts w:ascii="Times New Roman" w:hAnsi="Times New Roman" w:cs="Times New Roman"/>
          <w:color w:val="002060"/>
          <w:sz w:val="24"/>
          <w:szCs w:val="24"/>
        </w:rPr>
        <w:t>yürütülmesinde, Seydişehir Anadolu İmam Hatip Lisesi ile Seydişehir Müftülüğü arasındaki eğitimde işbirliğine ait usul ve esasları kapsar.</w:t>
      </w:r>
    </w:p>
    <w:p w:rsidR="004342AD" w:rsidRPr="00C87F56" w:rsidRDefault="004342AD" w:rsidP="00E84E51">
      <w:pPr>
        <w:rPr>
          <w:rFonts w:ascii="Times New Roman" w:hAnsi="Times New Roman" w:cs="Times New Roman"/>
          <w:color w:val="002060"/>
        </w:rPr>
      </w:pPr>
    </w:p>
    <w:p w:rsidR="004342AD" w:rsidRPr="00C87F56" w:rsidRDefault="004342AD" w:rsidP="004342AD">
      <w:pPr>
        <w:autoSpaceDE w:val="0"/>
        <w:autoSpaceDN w:val="0"/>
        <w:adjustRightInd w:val="0"/>
        <w:spacing w:after="0" w:line="240" w:lineRule="auto"/>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Dayanak</w:t>
      </w:r>
    </w:p>
    <w:p w:rsidR="004342AD" w:rsidRPr="00C87F56" w:rsidRDefault="00C61B2C" w:rsidP="006030C6">
      <w:pPr>
        <w:autoSpaceDE w:val="0"/>
        <w:autoSpaceDN w:val="0"/>
        <w:adjustRightInd w:val="0"/>
        <w:spacing w:after="0" w:line="240" w:lineRule="auto"/>
        <w:jc w:val="both"/>
        <w:rPr>
          <w:rFonts w:ascii="Times New Roman" w:hAnsi="Times New Roman" w:cs="Times New Roman"/>
          <w:color w:val="002060"/>
          <w:sz w:val="20"/>
          <w:szCs w:val="20"/>
        </w:rPr>
      </w:pPr>
      <w:r w:rsidRPr="00C87F56">
        <w:rPr>
          <w:rFonts w:ascii="Times New Roman" w:hAnsi="Times New Roman" w:cs="Times New Roman"/>
          <w:b/>
          <w:bCs/>
          <w:color w:val="002060"/>
          <w:sz w:val="24"/>
          <w:szCs w:val="24"/>
        </w:rPr>
        <w:t>Madde</w:t>
      </w:r>
      <w:r w:rsidR="004342AD" w:rsidRPr="00C87F56">
        <w:rPr>
          <w:rFonts w:ascii="Times New Roman" w:hAnsi="Times New Roman" w:cs="Times New Roman"/>
          <w:b/>
          <w:bCs/>
          <w:color w:val="002060"/>
          <w:sz w:val="24"/>
          <w:szCs w:val="24"/>
        </w:rPr>
        <w:t xml:space="preserve"> 3- </w:t>
      </w:r>
      <w:r w:rsidR="004342AD" w:rsidRPr="00C87F56">
        <w:rPr>
          <w:rFonts w:ascii="Times New Roman" w:hAnsi="Times New Roman" w:cs="Times New Roman"/>
          <w:color w:val="002060"/>
          <w:sz w:val="24"/>
          <w:szCs w:val="24"/>
        </w:rPr>
        <w:t>Bu Protokol;</w:t>
      </w:r>
    </w:p>
    <w:p w:rsidR="00596DA0" w:rsidRPr="00C87F56" w:rsidRDefault="00596DA0" w:rsidP="006030C6">
      <w:pPr>
        <w:pStyle w:val="ListeParagraf"/>
        <w:numPr>
          <w:ilvl w:val="0"/>
          <w:numId w:val="3"/>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1739 sayılı Milli Eğitim Temel Kanunu</w:t>
      </w:r>
    </w:p>
    <w:p w:rsidR="00596DA0" w:rsidRPr="00C87F56" w:rsidRDefault="00596DA0" w:rsidP="006030C6">
      <w:pPr>
        <w:pStyle w:val="ListeParagraf"/>
        <w:numPr>
          <w:ilvl w:val="0"/>
          <w:numId w:val="3"/>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3308 sayılı Mesleki Eğitim Kanunu</w:t>
      </w:r>
    </w:p>
    <w:p w:rsidR="00596DA0" w:rsidRPr="00C87F56" w:rsidRDefault="00596DA0" w:rsidP="006030C6">
      <w:pPr>
        <w:pStyle w:val="ListeParagraf"/>
        <w:numPr>
          <w:ilvl w:val="0"/>
          <w:numId w:val="3"/>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3294 Sayılı Sosyal Yardımlaşma Ve Dayanışmayı Teşvik Kanunu</w:t>
      </w:r>
    </w:p>
    <w:p w:rsidR="00596DA0" w:rsidRPr="00C87F56" w:rsidRDefault="00596DA0" w:rsidP="006030C6">
      <w:pPr>
        <w:pStyle w:val="ListeParagraf"/>
        <w:numPr>
          <w:ilvl w:val="0"/>
          <w:numId w:val="3"/>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Ortaöğretim Kurumları Yönetmeliği</w:t>
      </w:r>
    </w:p>
    <w:p w:rsidR="00596DA0" w:rsidRPr="00C87F56" w:rsidRDefault="00596DA0" w:rsidP="006030C6">
      <w:pPr>
        <w:pStyle w:val="ListeParagraf"/>
        <w:numPr>
          <w:ilvl w:val="0"/>
          <w:numId w:val="2"/>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Milli Eğitim Bakanlığı Özel Program ve Proje Uygulayan Eğitim Kurumları Yönetmeliği</w:t>
      </w:r>
    </w:p>
    <w:p w:rsidR="00596DA0" w:rsidRPr="00C87F56" w:rsidRDefault="00596DA0" w:rsidP="006030C6">
      <w:pPr>
        <w:pStyle w:val="ListeParagraf"/>
        <w:numPr>
          <w:ilvl w:val="0"/>
          <w:numId w:val="1"/>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Milli Eğitim Bakanlığı Eğitim Kurumları Sosyal Etkinlikler Yönetmeliği</w:t>
      </w:r>
    </w:p>
    <w:p w:rsidR="00596DA0" w:rsidRPr="00C87F56" w:rsidRDefault="00596DA0" w:rsidP="006030C6">
      <w:pPr>
        <w:pStyle w:val="ListeParagraf"/>
        <w:numPr>
          <w:ilvl w:val="0"/>
          <w:numId w:val="1"/>
        </w:numPr>
        <w:spacing w:after="0" w:line="0" w:lineRule="atLeast"/>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 xml:space="preserve"> Milli Eğitim Bakanlığı Din Öğretimi Genel Müdürlüğü Vizyon Belgesi</w:t>
      </w:r>
    </w:p>
    <w:p w:rsidR="00374D96" w:rsidRPr="00C87F56" w:rsidRDefault="00374D96"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Tanımlar</w:t>
      </w:r>
    </w:p>
    <w:p w:rsidR="00374D96" w:rsidRPr="00C87F56" w:rsidRDefault="00C61B2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374D96" w:rsidRPr="00C87F56">
        <w:rPr>
          <w:rFonts w:ascii="Times New Roman" w:hAnsi="Times New Roman" w:cs="Times New Roman"/>
          <w:b/>
          <w:bCs/>
          <w:color w:val="002060"/>
          <w:sz w:val="24"/>
          <w:szCs w:val="24"/>
        </w:rPr>
        <w:t xml:space="preserve"> 4- </w:t>
      </w:r>
      <w:r w:rsidR="00374D96" w:rsidRPr="00C87F56">
        <w:rPr>
          <w:rFonts w:ascii="Times New Roman" w:hAnsi="Times New Roman" w:cs="Times New Roman"/>
          <w:color w:val="002060"/>
          <w:sz w:val="24"/>
          <w:szCs w:val="24"/>
        </w:rPr>
        <w:t>Bu Protokolde geçen;</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"Bakanlık", Millî Eğitim Bakanlığı’nı,</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“Kaymakamlık” Seydişehir Kaymakamlığı’nı</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“Millî Eğitim", Seydişehir İlçe Millî Eğitim Müdürlüğü'nü,</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"Müftülük", Seydişehir Müftülüğü ’nü</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“Protokol”, Seydişehir Anadolu İmam Hatip Lisesi ile Seydişehir Müftülüğü arasında imzalanan</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"Eğitimde İşbirliği Protokolü “nü,</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“Temsilci”, kurumlarca yetkilendirilen kişi</w:t>
      </w:r>
      <w:r w:rsidR="00BB3057" w:rsidRPr="00C87F56">
        <w:rPr>
          <w:rFonts w:ascii="Times New Roman" w:hAnsi="Times New Roman" w:cs="Times New Roman"/>
          <w:color w:val="002060"/>
          <w:sz w:val="24"/>
          <w:szCs w:val="24"/>
        </w:rPr>
        <w:t>leri</w:t>
      </w:r>
      <w:r w:rsidRPr="00C87F56">
        <w:rPr>
          <w:rFonts w:ascii="Times New Roman" w:hAnsi="Times New Roman" w:cs="Times New Roman"/>
          <w:color w:val="002060"/>
          <w:sz w:val="24"/>
          <w:szCs w:val="24"/>
        </w:rPr>
        <w:t>,</w:t>
      </w:r>
    </w:p>
    <w:p w:rsidR="00374D96" w:rsidRPr="00C87F56" w:rsidRDefault="00374D9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"Komisyon", ilçe düzeyinde oluşturulan Proje Yürütme Komisyonunu,</w:t>
      </w:r>
      <w:r w:rsidR="00734B97" w:rsidRPr="00C87F56">
        <w:rPr>
          <w:rFonts w:ascii="Times New Roman" w:hAnsi="Times New Roman" w:cs="Times New Roman"/>
          <w:color w:val="002060"/>
          <w:sz w:val="24"/>
          <w:szCs w:val="24"/>
        </w:rPr>
        <w:t xml:space="preserve"> </w:t>
      </w:r>
      <w:r w:rsidR="00BB3057" w:rsidRPr="00C87F56">
        <w:rPr>
          <w:rFonts w:ascii="Times New Roman" w:hAnsi="Times New Roman" w:cs="Times New Roman"/>
          <w:color w:val="002060"/>
          <w:sz w:val="24"/>
          <w:szCs w:val="24"/>
        </w:rPr>
        <w:t>ifade</w:t>
      </w:r>
      <w:r w:rsidRPr="00C87F56">
        <w:rPr>
          <w:rFonts w:ascii="Times New Roman" w:hAnsi="Times New Roman" w:cs="Times New Roman"/>
          <w:color w:val="002060"/>
          <w:sz w:val="24"/>
          <w:szCs w:val="24"/>
        </w:rPr>
        <w:t xml:space="preserve"> eder</w:t>
      </w:r>
    </w:p>
    <w:p w:rsidR="00C61B2C"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C61B2C" w:rsidRPr="00C87F56" w:rsidRDefault="00C61B2C" w:rsidP="00BB3057">
      <w:pPr>
        <w:autoSpaceDE w:val="0"/>
        <w:autoSpaceDN w:val="0"/>
        <w:adjustRightInd w:val="0"/>
        <w:spacing w:after="0" w:line="240" w:lineRule="auto"/>
        <w:rPr>
          <w:rFonts w:ascii="Times New Roman" w:hAnsi="Times New Roman" w:cs="Times New Roman"/>
          <w:b/>
          <w:bCs/>
          <w:color w:val="002060"/>
          <w:sz w:val="24"/>
          <w:szCs w:val="24"/>
        </w:rPr>
      </w:pPr>
    </w:p>
    <w:p w:rsidR="00BB3057" w:rsidRPr="00C87F56" w:rsidRDefault="00BB3057"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Temel Esaslar</w:t>
      </w:r>
    </w:p>
    <w:p w:rsidR="00BB3057" w:rsidRPr="00C87F56" w:rsidRDefault="00C61B2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BB3057" w:rsidRPr="00C87F56">
        <w:rPr>
          <w:rFonts w:ascii="Times New Roman" w:hAnsi="Times New Roman" w:cs="Times New Roman"/>
          <w:b/>
          <w:bCs/>
          <w:color w:val="002060"/>
          <w:sz w:val="24"/>
          <w:szCs w:val="24"/>
        </w:rPr>
        <w:t xml:space="preserve"> 5- </w:t>
      </w:r>
      <w:r w:rsidR="00BB3057" w:rsidRPr="00C87F56">
        <w:rPr>
          <w:rFonts w:ascii="Times New Roman" w:hAnsi="Times New Roman" w:cs="Times New Roman"/>
          <w:color w:val="002060"/>
          <w:sz w:val="24"/>
          <w:szCs w:val="24"/>
        </w:rPr>
        <w:t>Bu Protokolde belirtilen, eğitimde iş birliğine yönelik hizmetlerin her boyutunda çalışmalar, aşağıdaki esaslara göre yürütülür.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Çalışmalar ilgili mevzuata uygun olarak yürütülür.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 xml:space="preserve">Yapılacak çalışmalarda, durum analizi, problem tespiti, çözüm yollarının </w:t>
      </w:r>
      <w:r w:rsidR="00770480" w:rsidRPr="00C87F56">
        <w:rPr>
          <w:rFonts w:ascii="Times New Roman" w:hAnsi="Times New Roman" w:cs="Times New Roman"/>
          <w:color w:val="002060"/>
          <w:sz w:val="24"/>
          <w:szCs w:val="24"/>
        </w:rPr>
        <w:t>belirlenmesi, uygulama</w:t>
      </w:r>
      <w:r w:rsidR="00BB3057" w:rsidRPr="00C87F56">
        <w:rPr>
          <w:rFonts w:ascii="Times New Roman" w:hAnsi="Times New Roman" w:cs="Times New Roman"/>
          <w:color w:val="002060"/>
          <w:sz w:val="24"/>
          <w:szCs w:val="24"/>
        </w:rPr>
        <w:t>, izleme, değerlendirme, eğitim ve paylaşım süreçleri işletilir.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Çalışmalar, Seydişehir Anadolu İmam Hatip Lisesinde mesleki eğitimin ve değerler eğitiminin niteliğini arttırıcı ve ilgili tüm paydaşları kapsayıcı şekilde planlanır ve yürütülür.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Yapılan çalışmaların sonuçları ilgililerce paylaşılır.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 xml:space="preserve">Taraflar arasında imzalanacak protokolün sonuçları rapor halinde kurum yetkilisine verilir. Hizmetlerde kullanılacak her tür metodolojinin, teknik sistem ve </w:t>
      </w:r>
      <w:r w:rsidR="00C61C4E" w:rsidRPr="00C87F56">
        <w:rPr>
          <w:rFonts w:ascii="Times New Roman" w:hAnsi="Times New Roman" w:cs="Times New Roman"/>
          <w:color w:val="002060"/>
          <w:sz w:val="24"/>
          <w:szCs w:val="24"/>
        </w:rPr>
        <w:t>araçların standartlara</w:t>
      </w:r>
      <w:r w:rsidR="00BB3057" w:rsidRPr="00C87F56">
        <w:rPr>
          <w:rFonts w:ascii="Times New Roman" w:hAnsi="Times New Roman" w:cs="Times New Roman"/>
          <w:color w:val="002060"/>
          <w:sz w:val="24"/>
          <w:szCs w:val="24"/>
        </w:rPr>
        <w:t xml:space="preserve"> uygunluğu sağlanır.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Seydişehir Anadolu İmam Hatip Lisesi ve Seydişehir Müftülüğü, eğitimin niteliğinin geliş</w:t>
      </w:r>
      <w:r w:rsidR="00C61C4E" w:rsidRPr="00C87F56">
        <w:rPr>
          <w:rFonts w:ascii="Times New Roman" w:hAnsi="Times New Roman" w:cs="Times New Roman"/>
          <w:color w:val="002060"/>
          <w:sz w:val="24"/>
          <w:szCs w:val="24"/>
        </w:rPr>
        <w:t>tirilmesinde mesleki</w:t>
      </w:r>
      <w:r w:rsidR="00BB3057" w:rsidRPr="00C87F56">
        <w:rPr>
          <w:rFonts w:ascii="Times New Roman" w:hAnsi="Times New Roman" w:cs="Times New Roman"/>
          <w:color w:val="002060"/>
          <w:sz w:val="24"/>
          <w:szCs w:val="24"/>
        </w:rPr>
        <w:t xml:space="preserve"> bilgi ve destek</w:t>
      </w:r>
      <w:r w:rsidR="00C61C4E" w:rsidRPr="00C87F56">
        <w:rPr>
          <w:rFonts w:ascii="Times New Roman" w:hAnsi="Times New Roman" w:cs="Times New Roman"/>
          <w:color w:val="002060"/>
          <w:sz w:val="24"/>
          <w:szCs w:val="24"/>
        </w:rPr>
        <w:t>, mesleki tatbikat</w:t>
      </w:r>
      <w:r w:rsidR="00BB3057" w:rsidRPr="00C87F56">
        <w:rPr>
          <w:rFonts w:ascii="Times New Roman" w:hAnsi="Times New Roman" w:cs="Times New Roman"/>
          <w:color w:val="002060"/>
          <w:sz w:val="24"/>
          <w:szCs w:val="24"/>
        </w:rPr>
        <w:t xml:space="preserve"> ile her tür rehberlik ve danışmanlık hizmetlerinden yararlanma hakkına sahiptir.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 xml:space="preserve">Yapılacak olan çalışmalar </w:t>
      </w:r>
      <w:r w:rsidR="00C61C4E" w:rsidRPr="00C87F56">
        <w:rPr>
          <w:rFonts w:ascii="Times New Roman" w:hAnsi="Times New Roman" w:cs="Times New Roman"/>
          <w:color w:val="002060"/>
          <w:sz w:val="24"/>
          <w:szCs w:val="24"/>
        </w:rPr>
        <w:t>için parasal</w:t>
      </w:r>
      <w:r w:rsidR="00BB3057" w:rsidRPr="00C87F56">
        <w:rPr>
          <w:rFonts w:ascii="Times New Roman" w:hAnsi="Times New Roman" w:cs="Times New Roman"/>
          <w:color w:val="002060"/>
          <w:sz w:val="24"/>
          <w:szCs w:val="24"/>
        </w:rPr>
        <w:t xml:space="preserve"> kaygılar içerisine girilmeden yürütülmesi esastı</w:t>
      </w:r>
      <w:r w:rsidR="00C61C4E" w:rsidRPr="00C87F56">
        <w:rPr>
          <w:rFonts w:ascii="Times New Roman" w:hAnsi="Times New Roman" w:cs="Times New Roman"/>
          <w:color w:val="002060"/>
          <w:sz w:val="24"/>
          <w:szCs w:val="24"/>
        </w:rPr>
        <w:t xml:space="preserve">r. </w:t>
      </w:r>
      <w:r w:rsidR="00BB3057" w:rsidRPr="00C87F56">
        <w:rPr>
          <w:rFonts w:ascii="Times New Roman" w:hAnsi="Times New Roman" w:cs="Times New Roman"/>
          <w:color w:val="002060"/>
          <w:sz w:val="24"/>
          <w:szCs w:val="24"/>
        </w:rPr>
        <w:t>Kurumsal görevlendirmelere ücret ödenmez.</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Eğitimde işbirliği kapsamı</w:t>
      </w:r>
      <w:r w:rsidR="00C61C4E" w:rsidRPr="00C87F56">
        <w:rPr>
          <w:rFonts w:ascii="Times New Roman" w:hAnsi="Times New Roman" w:cs="Times New Roman"/>
          <w:color w:val="002060"/>
          <w:sz w:val="24"/>
          <w:szCs w:val="24"/>
        </w:rPr>
        <w:t>nda, Seydişehir</w:t>
      </w:r>
      <w:r w:rsidR="00BB3057" w:rsidRPr="00C87F56">
        <w:rPr>
          <w:rFonts w:ascii="Times New Roman" w:hAnsi="Times New Roman" w:cs="Times New Roman"/>
          <w:color w:val="002060"/>
          <w:sz w:val="24"/>
          <w:szCs w:val="24"/>
        </w:rPr>
        <w:t xml:space="preserve"> genelindeki her tür yönlendirme ve yürü</w:t>
      </w:r>
      <w:r w:rsidR="00C61C4E" w:rsidRPr="00C87F56">
        <w:rPr>
          <w:rFonts w:ascii="Times New Roman" w:hAnsi="Times New Roman" w:cs="Times New Roman"/>
          <w:color w:val="002060"/>
          <w:sz w:val="24"/>
          <w:szCs w:val="24"/>
        </w:rPr>
        <w:t xml:space="preserve">tme </w:t>
      </w:r>
      <w:r w:rsidR="00BB3057" w:rsidRPr="00C87F56">
        <w:rPr>
          <w:rFonts w:ascii="Times New Roman" w:hAnsi="Times New Roman" w:cs="Times New Roman"/>
          <w:color w:val="002060"/>
          <w:sz w:val="24"/>
          <w:szCs w:val="24"/>
        </w:rPr>
        <w:t>işleminde her iki kurum tarafından birer kişi temsilci olar</w:t>
      </w:r>
      <w:r w:rsidR="00C61C4E" w:rsidRPr="00C87F56">
        <w:rPr>
          <w:rFonts w:ascii="Times New Roman" w:hAnsi="Times New Roman" w:cs="Times New Roman"/>
          <w:color w:val="002060"/>
          <w:sz w:val="24"/>
          <w:szCs w:val="24"/>
        </w:rPr>
        <w:t xml:space="preserve">ak yetkilendirilir. Temsilciler </w:t>
      </w:r>
      <w:r w:rsidR="00BB3057" w:rsidRPr="00C87F56">
        <w:rPr>
          <w:rFonts w:ascii="Times New Roman" w:hAnsi="Times New Roman" w:cs="Times New Roman"/>
          <w:color w:val="002060"/>
          <w:sz w:val="24"/>
          <w:szCs w:val="24"/>
        </w:rPr>
        <w:t>kurumlar arası işbirliği ve koordinasyonda tam yetkiye sahiptirler.</w:t>
      </w:r>
    </w:p>
    <w:p w:rsidR="00BB3057" w:rsidRPr="00C87F56" w:rsidRDefault="00C87F56" w:rsidP="006030C6">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4"/>
          <w:szCs w:val="24"/>
        </w:rPr>
        <w:t></w:t>
      </w:r>
      <w:r w:rsidR="00BB3057" w:rsidRPr="00C87F56">
        <w:rPr>
          <w:rFonts w:ascii="Times New Roman" w:hAnsi="Times New Roman" w:cs="Times New Roman"/>
          <w:color w:val="002060"/>
          <w:sz w:val="24"/>
          <w:szCs w:val="24"/>
        </w:rPr>
        <w:t>Tarafların yükümlülükleri, kendi personel ve maddi olanakları ile sınırlıdır.</w:t>
      </w:r>
    </w:p>
    <w:p w:rsidR="001909D4" w:rsidRPr="00C87F56" w:rsidRDefault="001909D4" w:rsidP="00596DA0">
      <w:pPr>
        <w:spacing w:after="0" w:line="0" w:lineRule="atLeast"/>
        <w:rPr>
          <w:rFonts w:ascii="Times New Roman" w:hAnsi="Times New Roman" w:cs="Times New Roman"/>
          <w:color w:val="002060"/>
        </w:rPr>
      </w:pPr>
    </w:p>
    <w:p w:rsidR="00C61C4E"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Taraflar ve T</w:t>
      </w:r>
      <w:r w:rsidR="00C61C4E" w:rsidRPr="00C87F56">
        <w:rPr>
          <w:rFonts w:ascii="Times New Roman" w:hAnsi="Times New Roman" w:cs="Times New Roman"/>
          <w:b/>
          <w:bCs/>
          <w:color w:val="002060"/>
          <w:sz w:val="24"/>
          <w:szCs w:val="24"/>
        </w:rPr>
        <w:t>aahhüt</w:t>
      </w:r>
    </w:p>
    <w:p w:rsidR="00C61C4E" w:rsidRPr="00C87F56" w:rsidRDefault="00C61B2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C61C4E" w:rsidRPr="00C87F56">
        <w:rPr>
          <w:rFonts w:ascii="Times New Roman" w:hAnsi="Times New Roman" w:cs="Times New Roman"/>
          <w:b/>
          <w:bCs/>
          <w:color w:val="002060"/>
          <w:sz w:val="24"/>
          <w:szCs w:val="24"/>
        </w:rPr>
        <w:t xml:space="preserve"> 6- </w:t>
      </w:r>
      <w:r w:rsidR="00C61C4E" w:rsidRPr="00C87F56">
        <w:rPr>
          <w:rFonts w:ascii="Times New Roman" w:hAnsi="Times New Roman" w:cs="Times New Roman"/>
          <w:color w:val="002060"/>
          <w:sz w:val="24"/>
          <w:szCs w:val="24"/>
        </w:rPr>
        <w:t>Bu protokolün tarafları ve yürütücüleri;</w:t>
      </w:r>
    </w:p>
    <w:p w:rsidR="00C61C4E" w:rsidRPr="00C87F56" w:rsidRDefault="00C87F56" w:rsidP="006030C6">
      <w:pPr>
        <w:autoSpaceDE w:val="0"/>
        <w:autoSpaceDN w:val="0"/>
        <w:adjustRightInd w:val="0"/>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C61C4E" w:rsidRPr="00C87F56">
        <w:rPr>
          <w:rFonts w:ascii="Times New Roman" w:hAnsi="Times New Roman" w:cs="Times New Roman"/>
          <w:color w:val="002060"/>
          <w:sz w:val="24"/>
          <w:szCs w:val="24"/>
        </w:rPr>
        <w:t>Seydişehir Anadolu İmam Hatip Lisesi ve</w:t>
      </w:r>
    </w:p>
    <w:p w:rsidR="00C61C4E" w:rsidRPr="00C87F56" w:rsidRDefault="00C61C4E"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 xml:space="preserve">   </w:t>
      </w:r>
      <w:r w:rsidR="006030C6" w:rsidRPr="00C87F56">
        <w:rPr>
          <w:rFonts w:ascii="Times New Roman" w:hAnsi="Times New Roman" w:cs="Times New Roman"/>
          <w:color w:val="002060"/>
          <w:sz w:val="24"/>
          <w:szCs w:val="24"/>
        </w:rPr>
        <w:tab/>
        <w:t xml:space="preserve">   </w:t>
      </w:r>
      <w:r w:rsidR="00C87F56">
        <w:rPr>
          <w:rFonts w:ascii="Times New Roman" w:hAnsi="Times New Roman" w:cs="Times New Roman"/>
          <w:color w:val="002060"/>
          <w:sz w:val="24"/>
          <w:szCs w:val="24"/>
        </w:rPr>
        <w:t>*</w:t>
      </w:r>
      <w:r w:rsidRPr="00C87F56">
        <w:rPr>
          <w:rFonts w:ascii="Times New Roman" w:hAnsi="Times New Roman" w:cs="Times New Roman"/>
          <w:color w:val="002060"/>
          <w:sz w:val="24"/>
          <w:szCs w:val="24"/>
        </w:rPr>
        <w:t>Seydişehir Müftülüğü yönetimleridir.</w:t>
      </w:r>
    </w:p>
    <w:p w:rsidR="00C61C4E" w:rsidRPr="00C87F56" w:rsidRDefault="00C61C4E" w:rsidP="006030C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"Eğitimde İşbirliği" kapsamındaki hizmetler, tarafların göreve, hizmet alanlarına göre yapılacak planlamalar ve sağlanacak mutabakatlarla yürütülür. Bu kapsamda işbu Protokol tarafları, beşinci maddede belirtilen esaslar çerçevesinde görev ve çalışma alanlarının özelliklerine göre, gerekli iş birliği ve koordinasyonu gerçekleştirmeyi taahhüt ederler.</w:t>
      </w:r>
    </w:p>
    <w:p w:rsidR="00C61C4E" w:rsidRPr="00C87F56" w:rsidRDefault="00C61C4E" w:rsidP="00596DA0">
      <w:pPr>
        <w:spacing w:after="0" w:line="0" w:lineRule="atLeast"/>
        <w:rPr>
          <w:rFonts w:ascii="Times New Roman" w:hAnsi="Times New Roman" w:cs="Times New Roman"/>
          <w:color w:val="002060"/>
        </w:rPr>
      </w:pPr>
    </w:p>
    <w:p w:rsidR="00A13C97"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İşbirliği A</w:t>
      </w:r>
      <w:r w:rsidR="00A13C97" w:rsidRPr="00C87F56">
        <w:rPr>
          <w:rFonts w:ascii="Times New Roman" w:hAnsi="Times New Roman" w:cs="Times New Roman"/>
          <w:b/>
          <w:bCs/>
          <w:color w:val="002060"/>
          <w:sz w:val="24"/>
          <w:szCs w:val="24"/>
        </w:rPr>
        <w:t>lanları</w:t>
      </w:r>
    </w:p>
    <w:p w:rsidR="00A13C97" w:rsidRPr="00C87F56" w:rsidRDefault="00C61B2C"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A13C97" w:rsidRPr="00C87F56">
        <w:rPr>
          <w:rFonts w:ascii="Times New Roman" w:hAnsi="Times New Roman" w:cs="Times New Roman"/>
          <w:b/>
          <w:bCs/>
          <w:color w:val="002060"/>
          <w:sz w:val="24"/>
          <w:szCs w:val="24"/>
        </w:rPr>
        <w:t xml:space="preserve"> 7- </w:t>
      </w:r>
      <w:r w:rsidR="00A13C97" w:rsidRPr="00C87F56">
        <w:rPr>
          <w:rFonts w:ascii="Times New Roman" w:hAnsi="Times New Roman" w:cs="Times New Roman"/>
          <w:color w:val="002060"/>
          <w:sz w:val="24"/>
          <w:szCs w:val="24"/>
        </w:rPr>
        <w:t>Bu Protokol kapsamında taraflarca;</w:t>
      </w:r>
    </w:p>
    <w:p w:rsidR="00A13C97" w:rsidRPr="00C87F56" w:rsidRDefault="00C87F56" w:rsidP="00C87F5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A13C97" w:rsidRPr="00C87F56">
        <w:rPr>
          <w:rFonts w:ascii="Times New Roman" w:hAnsi="Times New Roman" w:cs="Times New Roman"/>
          <w:color w:val="002060"/>
          <w:sz w:val="24"/>
          <w:szCs w:val="24"/>
        </w:rPr>
        <w:t xml:space="preserve">Eğitim-Öğretim ve </w:t>
      </w:r>
      <w:r w:rsidR="00A13C97" w:rsidRPr="00C87F56">
        <w:rPr>
          <w:rFonts w:ascii="Times New Roman" w:hAnsi="Times New Roman" w:cs="Times New Roman"/>
          <w:color w:val="002060"/>
          <w:sz w:val="24"/>
          <w:szCs w:val="24"/>
        </w:rPr>
        <w:t>Mesleki Tatbikat Çalışmaları,</w:t>
      </w:r>
    </w:p>
    <w:p w:rsidR="00A13C97" w:rsidRPr="00C87F56" w:rsidRDefault="00C87F56" w:rsidP="00C87F5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A13C97" w:rsidRPr="00C87F56">
        <w:rPr>
          <w:rFonts w:ascii="Times New Roman" w:hAnsi="Times New Roman" w:cs="Times New Roman"/>
          <w:color w:val="002060"/>
          <w:sz w:val="24"/>
          <w:szCs w:val="24"/>
        </w:rPr>
        <w:t>Sosyal ve Kültürel Etkinlikler, Değerler Eğitimi (Söyleşi, Konferans, Gezi …),</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Bu Protokol kapsamında, belirlenmiş alanlara yönelik aşağıda yer alan çalışmaların iş birliği içerisinde gerçekleştirilmesi planlanmıştı</w:t>
      </w:r>
      <w:r w:rsidR="00734B97" w:rsidRPr="00C87F56">
        <w:rPr>
          <w:rFonts w:ascii="Times New Roman" w:hAnsi="Times New Roman" w:cs="Times New Roman"/>
          <w:color w:val="002060"/>
          <w:sz w:val="24"/>
          <w:szCs w:val="24"/>
        </w:rPr>
        <w:t>r:</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1. </w:t>
      </w:r>
      <w:r w:rsidRPr="00C87F56">
        <w:rPr>
          <w:rFonts w:ascii="Times New Roman" w:hAnsi="Times New Roman" w:cs="Times New Roman"/>
          <w:color w:val="002060"/>
          <w:sz w:val="24"/>
          <w:szCs w:val="24"/>
        </w:rPr>
        <w:t xml:space="preserve">Mesleki Tatbikat Kulübü öğretmenleri </w:t>
      </w:r>
      <w:r w:rsidR="00337231" w:rsidRPr="00C87F56">
        <w:rPr>
          <w:rFonts w:ascii="Times New Roman" w:hAnsi="Times New Roman" w:cs="Times New Roman"/>
          <w:color w:val="002060"/>
          <w:sz w:val="24"/>
          <w:szCs w:val="24"/>
        </w:rPr>
        <w:t>tarafından seçilen</w:t>
      </w:r>
      <w:r w:rsidRPr="00C87F56">
        <w:rPr>
          <w:rFonts w:ascii="Times New Roman" w:hAnsi="Times New Roman" w:cs="Times New Roman"/>
          <w:color w:val="002060"/>
          <w:sz w:val="24"/>
          <w:szCs w:val="24"/>
        </w:rPr>
        <w:t xml:space="preserve"> öğrencilerin temsilciler tarafından belirlenen tarih ve vakitlerde camilerde görev almasının sağlanması</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2. </w:t>
      </w:r>
      <w:r w:rsidR="00337231" w:rsidRPr="00C87F56">
        <w:rPr>
          <w:rFonts w:ascii="Times New Roman" w:hAnsi="Times New Roman" w:cs="Times New Roman"/>
          <w:color w:val="002060"/>
          <w:sz w:val="24"/>
          <w:szCs w:val="24"/>
        </w:rPr>
        <w:t>Dini ve tarihi mekânlara geziler düzenlenmesi</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3. </w:t>
      </w:r>
      <w:r w:rsidR="00337231" w:rsidRPr="00C87F56">
        <w:rPr>
          <w:rFonts w:ascii="Times New Roman" w:hAnsi="Times New Roman" w:cs="Times New Roman"/>
          <w:color w:val="002060"/>
          <w:sz w:val="24"/>
          <w:szCs w:val="24"/>
        </w:rPr>
        <w:t>İş birliği içerisinde akademik düzeyde konuk konuşmacıların katılacağı konferans, söyleşi, kitap tanıtımı gibi etkinliklerin düzenlenmesi</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4. </w:t>
      </w:r>
      <w:r w:rsidRPr="00C87F56">
        <w:rPr>
          <w:rFonts w:ascii="Times New Roman" w:hAnsi="Times New Roman" w:cs="Times New Roman"/>
          <w:color w:val="002060"/>
          <w:sz w:val="24"/>
          <w:szCs w:val="24"/>
        </w:rPr>
        <w:t>İ</w:t>
      </w:r>
      <w:r w:rsidR="00337231" w:rsidRPr="00C87F56">
        <w:rPr>
          <w:rFonts w:ascii="Times New Roman" w:hAnsi="Times New Roman" w:cs="Times New Roman"/>
          <w:color w:val="002060"/>
          <w:sz w:val="24"/>
          <w:szCs w:val="24"/>
        </w:rPr>
        <w:t>lçemizi mesleki anlamda temsil etmiş ve başarılı olmuş öğrencilerin okulumuzda ve ilçe</w:t>
      </w:r>
      <w:r w:rsidRPr="00C87F56">
        <w:rPr>
          <w:rFonts w:ascii="Times New Roman" w:hAnsi="Times New Roman" w:cs="Times New Roman"/>
          <w:color w:val="002060"/>
          <w:sz w:val="24"/>
          <w:szCs w:val="24"/>
        </w:rPr>
        <w:t xml:space="preserve"> genelinde tanıtımını</w:t>
      </w:r>
      <w:r w:rsidR="00337231" w:rsidRPr="00C87F56">
        <w:rPr>
          <w:rFonts w:ascii="Times New Roman" w:hAnsi="Times New Roman" w:cs="Times New Roman"/>
          <w:color w:val="002060"/>
          <w:sz w:val="24"/>
          <w:szCs w:val="24"/>
        </w:rPr>
        <w:t xml:space="preserve">n </w:t>
      </w:r>
      <w:r w:rsidRPr="00C87F56">
        <w:rPr>
          <w:rFonts w:ascii="Times New Roman" w:hAnsi="Times New Roman" w:cs="Times New Roman"/>
          <w:color w:val="002060"/>
          <w:sz w:val="24"/>
          <w:szCs w:val="24"/>
        </w:rPr>
        <w:t>yapılması</w:t>
      </w:r>
    </w:p>
    <w:p w:rsidR="00A13C97" w:rsidRPr="00C87F56" w:rsidRDefault="00A13C97" w:rsidP="00C87F5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5. </w:t>
      </w:r>
      <w:r w:rsidR="00337231" w:rsidRPr="00C87F56">
        <w:rPr>
          <w:rFonts w:ascii="Times New Roman" w:hAnsi="Times New Roman" w:cs="Times New Roman"/>
          <w:bCs/>
          <w:color w:val="002060"/>
          <w:sz w:val="24"/>
          <w:szCs w:val="24"/>
        </w:rPr>
        <w:t>Bazı mesleki derslerin</w:t>
      </w:r>
      <w:r w:rsidR="00337231" w:rsidRPr="00C87F56">
        <w:rPr>
          <w:rFonts w:ascii="Times New Roman" w:hAnsi="Times New Roman" w:cs="Times New Roman"/>
          <w:b/>
          <w:bCs/>
          <w:color w:val="002060"/>
          <w:sz w:val="24"/>
          <w:szCs w:val="24"/>
        </w:rPr>
        <w:t xml:space="preserve"> </w:t>
      </w:r>
      <w:r w:rsidR="00337231" w:rsidRPr="00C87F56">
        <w:rPr>
          <w:rFonts w:ascii="Times New Roman" w:hAnsi="Times New Roman" w:cs="Times New Roman"/>
          <w:color w:val="002060"/>
          <w:sz w:val="24"/>
          <w:szCs w:val="24"/>
        </w:rPr>
        <w:t>camilerde yapılması</w:t>
      </w:r>
    </w:p>
    <w:p w:rsidR="00A13C97" w:rsidRPr="00C87F56" w:rsidRDefault="00A13C97" w:rsidP="00C87F56">
      <w:pPr>
        <w:autoSpaceDE w:val="0"/>
        <w:autoSpaceDN w:val="0"/>
        <w:adjustRightInd w:val="0"/>
        <w:spacing w:after="0" w:line="240" w:lineRule="auto"/>
        <w:jc w:val="both"/>
        <w:rPr>
          <w:rFonts w:ascii="Times New Roman" w:hAnsi="Times New Roman" w:cs="Times New Roman"/>
          <w:bCs/>
          <w:color w:val="002060"/>
          <w:sz w:val="24"/>
          <w:szCs w:val="24"/>
        </w:rPr>
      </w:pPr>
      <w:r w:rsidRPr="00C87F56">
        <w:rPr>
          <w:rFonts w:ascii="Times New Roman" w:hAnsi="Times New Roman" w:cs="Times New Roman"/>
          <w:b/>
          <w:bCs/>
          <w:color w:val="002060"/>
          <w:sz w:val="24"/>
          <w:szCs w:val="24"/>
        </w:rPr>
        <w:t xml:space="preserve">6. </w:t>
      </w:r>
      <w:r w:rsidR="00337231" w:rsidRPr="00C87F56">
        <w:rPr>
          <w:rFonts w:ascii="Times New Roman" w:hAnsi="Times New Roman" w:cs="Times New Roman"/>
          <w:bCs/>
          <w:color w:val="002060"/>
          <w:sz w:val="24"/>
          <w:szCs w:val="24"/>
        </w:rPr>
        <w:t>Camilerde okul tanıtımı etkinliklerinin yapılması</w:t>
      </w:r>
    </w:p>
    <w:p w:rsidR="00734B97" w:rsidRPr="00C87F56" w:rsidRDefault="00734B97" w:rsidP="00C87F56">
      <w:pPr>
        <w:autoSpaceDE w:val="0"/>
        <w:autoSpaceDN w:val="0"/>
        <w:adjustRightInd w:val="0"/>
        <w:spacing w:after="0" w:line="240" w:lineRule="auto"/>
        <w:jc w:val="both"/>
        <w:rPr>
          <w:rFonts w:ascii="Times New Roman" w:hAnsi="Times New Roman" w:cs="Times New Roman"/>
          <w:bCs/>
          <w:color w:val="002060"/>
          <w:sz w:val="24"/>
          <w:szCs w:val="24"/>
        </w:rPr>
      </w:pPr>
      <w:r w:rsidRPr="00C87F56">
        <w:rPr>
          <w:rFonts w:ascii="Times New Roman" w:hAnsi="Times New Roman" w:cs="Times New Roman"/>
          <w:b/>
          <w:bCs/>
          <w:color w:val="002060"/>
          <w:sz w:val="24"/>
          <w:szCs w:val="24"/>
        </w:rPr>
        <w:t>7.</w:t>
      </w:r>
      <w:r w:rsidRPr="00C87F56">
        <w:rPr>
          <w:rFonts w:ascii="Times New Roman" w:hAnsi="Times New Roman" w:cs="Times New Roman"/>
          <w:bCs/>
          <w:color w:val="002060"/>
          <w:sz w:val="24"/>
          <w:szCs w:val="24"/>
        </w:rPr>
        <w:t>Yapılan bütün etkinliklerin medya ve sosyal medya tanıtımının yapılması</w:t>
      </w:r>
    </w:p>
    <w:p w:rsidR="00770480" w:rsidRPr="00C87F56" w:rsidRDefault="00770480" w:rsidP="00C87F56">
      <w:pPr>
        <w:autoSpaceDE w:val="0"/>
        <w:autoSpaceDN w:val="0"/>
        <w:adjustRightInd w:val="0"/>
        <w:spacing w:after="0" w:line="240" w:lineRule="auto"/>
        <w:jc w:val="both"/>
        <w:rPr>
          <w:rFonts w:ascii="Times New Roman" w:hAnsi="Times New Roman" w:cs="Times New Roman"/>
          <w:b/>
          <w:bCs/>
          <w:color w:val="002060"/>
          <w:sz w:val="24"/>
          <w:szCs w:val="24"/>
        </w:rPr>
      </w:pPr>
    </w:p>
    <w:p w:rsidR="00770480" w:rsidRPr="00C87F56" w:rsidRDefault="00770480" w:rsidP="00734B97">
      <w:pPr>
        <w:autoSpaceDE w:val="0"/>
        <w:autoSpaceDN w:val="0"/>
        <w:adjustRightInd w:val="0"/>
        <w:spacing w:after="0" w:line="240" w:lineRule="auto"/>
        <w:rPr>
          <w:rFonts w:ascii="Times New Roman" w:hAnsi="Times New Roman" w:cs="Times New Roman"/>
          <w:b/>
          <w:bCs/>
          <w:color w:val="002060"/>
          <w:sz w:val="24"/>
          <w:szCs w:val="24"/>
        </w:rPr>
      </w:pPr>
    </w:p>
    <w:p w:rsidR="00734B97"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Tarafların S</w:t>
      </w:r>
      <w:r w:rsidR="00734B97" w:rsidRPr="00C87F56">
        <w:rPr>
          <w:rFonts w:ascii="Times New Roman" w:hAnsi="Times New Roman" w:cs="Times New Roman"/>
          <w:b/>
          <w:bCs/>
          <w:color w:val="002060"/>
          <w:sz w:val="24"/>
          <w:szCs w:val="24"/>
        </w:rPr>
        <w:t xml:space="preserve">orumluluk ve </w:t>
      </w:r>
      <w:r w:rsidRPr="00C87F56">
        <w:rPr>
          <w:rFonts w:ascii="Times New Roman" w:hAnsi="Times New Roman" w:cs="Times New Roman"/>
          <w:b/>
          <w:bCs/>
          <w:color w:val="002060"/>
          <w:sz w:val="24"/>
          <w:szCs w:val="24"/>
        </w:rPr>
        <w:t>Y</w:t>
      </w:r>
      <w:r w:rsidR="00734B97" w:rsidRPr="00C87F56">
        <w:rPr>
          <w:rFonts w:ascii="Times New Roman" w:hAnsi="Times New Roman" w:cs="Times New Roman"/>
          <w:b/>
          <w:bCs/>
          <w:color w:val="002060"/>
          <w:sz w:val="24"/>
          <w:szCs w:val="24"/>
        </w:rPr>
        <w:t>ükümlülükleri</w:t>
      </w:r>
    </w:p>
    <w:p w:rsidR="00734B97"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734B97" w:rsidRPr="00C87F56">
        <w:rPr>
          <w:rFonts w:ascii="Times New Roman" w:hAnsi="Times New Roman" w:cs="Times New Roman"/>
          <w:b/>
          <w:bCs/>
          <w:color w:val="002060"/>
          <w:sz w:val="24"/>
          <w:szCs w:val="24"/>
        </w:rPr>
        <w:t xml:space="preserve"> 8- </w:t>
      </w:r>
      <w:r w:rsidR="00734B97" w:rsidRPr="00C87F56">
        <w:rPr>
          <w:rFonts w:ascii="Times New Roman" w:hAnsi="Times New Roman" w:cs="Times New Roman"/>
          <w:color w:val="002060"/>
          <w:sz w:val="24"/>
          <w:szCs w:val="24"/>
        </w:rPr>
        <w:t>Protokol kapsamındaki çalışmaların yürütülmesinde tarafların temel sorumlulukları genel olarak aşağıdaki gibidir:</w:t>
      </w:r>
    </w:p>
    <w:p w:rsidR="003C1A80" w:rsidRPr="00C87F56" w:rsidRDefault="003C1A80" w:rsidP="006030C6">
      <w:pPr>
        <w:autoSpaceDE w:val="0"/>
        <w:autoSpaceDN w:val="0"/>
        <w:adjustRightInd w:val="0"/>
        <w:spacing w:after="0" w:line="240" w:lineRule="auto"/>
        <w:jc w:val="both"/>
        <w:rPr>
          <w:rFonts w:ascii="Times New Roman" w:hAnsi="Times New Roman" w:cs="Times New Roman"/>
          <w:color w:val="002060"/>
          <w:sz w:val="24"/>
          <w:szCs w:val="24"/>
        </w:rPr>
      </w:pPr>
    </w:p>
    <w:p w:rsidR="00734B97" w:rsidRPr="00C87F56" w:rsidRDefault="00734B97"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Seydişehir Anadolu İmam Hatip Lisesi</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Tüm taraflar arasında iş birliği ve koordinasyonu sağlama ve geliştirme.</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Protokol kapsamında yapılacak olan çalışmalar hakkında yönetici, öğretmen, öğrenci ve velilere yönelik gereken bilgilendirmelerin yapılmasını sağlama.</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Çalışmalara yönelik gerekli organizasyonları yapma ve insan kaynaklarını sağlama.</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Okullardaki uygulamaların sağlıklı bir şekilde yürütülebilmesi, izlenmesi ve</w:t>
      </w:r>
    </w:p>
    <w:p w:rsidR="00734B97" w:rsidRPr="00C87F56" w:rsidRDefault="00B407A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değerlendirilebilmesi</w:t>
      </w:r>
      <w:r w:rsidR="00734B97" w:rsidRPr="00C87F56">
        <w:rPr>
          <w:rFonts w:ascii="Times New Roman" w:hAnsi="Times New Roman" w:cs="Times New Roman"/>
          <w:color w:val="002060"/>
          <w:sz w:val="24"/>
          <w:szCs w:val="24"/>
        </w:rPr>
        <w:t xml:space="preserve"> amacıyla gerekli önlemleri alma.</w:t>
      </w:r>
    </w:p>
    <w:p w:rsidR="008862E3"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8862E3" w:rsidRPr="00C87F56">
        <w:rPr>
          <w:rFonts w:ascii="Times New Roman" w:hAnsi="Times New Roman" w:cs="Times New Roman"/>
          <w:color w:val="002060"/>
          <w:sz w:val="24"/>
          <w:szCs w:val="24"/>
        </w:rPr>
        <w:t>Müftülük tarafından düzenlenen etkinliklere öğrencilerin aktif katılımını sağlama, etkinliklere destek olma</w:t>
      </w:r>
    </w:p>
    <w:p w:rsidR="00734B97" w:rsidRPr="00C87F56" w:rsidRDefault="00734B97"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734B97" w:rsidRPr="00C87F56" w:rsidRDefault="00734B97"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Seydişehir Müftülüğü</w:t>
      </w:r>
    </w:p>
    <w:p w:rsidR="00734B97" w:rsidRPr="00C87F56" w:rsidRDefault="00734B97"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Protokol kapsamında kurumu temsilen bir kiş</w:t>
      </w:r>
      <w:r w:rsidR="00B407AC" w:rsidRPr="00C87F56">
        <w:rPr>
          <w:rFonts w:ascii="Times New Roman" w:hAnsi="Times New Roman" w:cs="Times New Roman"/>
          <w:color w:val="002060"/>
          <w:sz w:val="24"/>
          <w:szCs w:val="24"/>
        </w:rPr>
        <w:t>inin yetkilendirilmesi.</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İşbirliği yapı</w:t>
      </w:r>
      <w:r w:rsidR="00B407AC" w:rsidRPr="00C87F56">
        <w:rPr>
          <w:rFonts w:ascii="Times New Roman" w:hAnsi="Times New Roman" w:cs="Times New Roman"/>
          <w:color w:val="002060"/>
          <w:sz w:val="24"/>
          <w:szCs w:val="24"/>
        </w:rPr>
        <w:t>la</w:t>
      </w:r>
      <w:r w:rsidR="00734B97" w:rsidRPr="00C87F56">
        <w:rPr>
          <w:rFonts w:ascii="Times New Roman" w:hAnsi="Times New Roman" w:cs="Times New Roman"/>
          <w:color w:val="002060"/>
          <w:sz w:val="24"/>
          <w:szCs w:val="24"/>
        </w:rPr>
        <w:t>cak alanlara yönelik yeterli insan kaynağı desteği verme.</w:t>
      </w:r>
    </w:p>
    <w:p w:rsidR="00734B97" w:rsidRPr="00C87F56" w:rsidRDefault="00734B97"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 xml:space="preserve">Protokol kapsamındaki işlerin gerçekleştirilebilmesi için yeterli sayıda öğrenciye mesleki tatbikat imkânı </w:t>
      </w:r>
      <w:r w:rsidR="00B407AC" w:rsidRPr="00C87F56">
        <w:rPr>
          <w:rFonts w:ascii="Times New Roman" w:hAnsi="Times New Roman" w:cs="Times New Roman"/>
          <w:color w:val="002060"/>
          <w:sz w:val="24"/>
          <w:szCs w:val="24"/>
        </w:rPr>
        <w:t>sağlama.</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Öğrencilere yönelik verilecek eğitimlerde aksamaların yaşanmaması için gerekli önlemleri alma.</w:t>
      </w:r>
    </w:p>
    <w:p w:rsidR="00734B97" w:rsidRPr="00C87F56" w:rsidRDefault="0076579D" w:rsidP="006030C6">
      <w:pPr>
        <w:autoSpaceDE w:val="0"/>
        <w:autoSpaceDN w:val="0"/>
        <w:adjustRightInd w:val="0"/>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4"/>
          <w:szCs w:val="24"/>
        </w:rPr>
        <w:t></w:t>
      </w:r>
      <w:r w:rsidR="00734B97" w:rsidRPr="00C87F56">
        <w:rPr>
          <w:rFonts w:ascii="Times New Roman" w:hAnsi="Times New Roman" w:cs="Times New Roman"/>
          <w:color w:val="002060"/>
          <w:sz w:val="24"/>
          <w:szCs w:val="24"/>
        </w:rPr>
        <w:t>Camilerin fiziki imkânlarından öğrencilerin de yararlanmasına yardımcı olma.</w:t>
      </w:r>
    </w:p>
    <w:p w:rsidR="00734B97" w:rsidRPr="00C87F56" w:rsidRDefault="00734B97" w:rsidP="006030C6">
      <w:pPr>
        <w:autoSpaceDE w:val="0"/>
        <w:autoSpaceDN w:val="0"/>
        <w:adjustRightInd w:val="0"/>
        <w:spacing w:after="0" w:line="240" w:lineRule="auto"/>
        <w:jc w:val="both"/>
        <w:rPr>
          <w:rFonts w:ascii="Times New Roman" w:hAnsi="Times New Roman" w:cs="Times New Roman"/>
          <w:color w:val="002060"/>
          <w:sz w:val="24"/>
          <w:szCs w:val="24"/>
        </w:rPr>
      </w:pPr>
    </w:p>
    <w:p w:rsidR="00B407AC"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Planlama ve U</w:t>
      </w:r>
      <w:r w:rsidR="00B407AC" w:rsidRPr="00C87F56">
        <w:rPr>
          <w:rFonts w:ascii="Times New Roman" w:hAnsi="Times New Roman" w:cs="Times New Roman"/>
          <w:b/>
          <w:bCs/>
          <w:color w:val="002060"/>
          <w:sz w:val="24"/>
          <w:szCs w:val="24"/>
        </w:rPr>
        <w:t>ygulama</w:t>
      </w:r>
    </w:p>
    <w:p w:rsidR="00B407AC"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B407AC" w:rsidRPr="00C87F56">
        <w:rPr>
          <w:rFonts w:ascii="Times New Roman" w:hAnsi="Times New Roman" w:cs="Times New Roman"/>
          <w:b/>
          <w:bCs/>
          <w:color w:val="002060"/>
          <w:sz w:val="24"/>
          <w:szCs w:val="24"/>
        </w:rPr>
        <w:t xml:space="preserve"> 9- </w:t>
      </w:r>
      <w:r w:rsidR="00B407AC" w:rsidRPr="00C87F56">
        <w:rPr>
          <w:rFonts w:ascii="Times New Roman" w:hAnsi="Times New Roman" w:cs="Times New Roman"/>
          <w:color w:val="002060"/>
          <w:sz w:val="24"/>
          <w:szCs w:val="24"/>
        </w:rPr>
        <w:t>Protokol kapsamında yürütülecek hizmetler, tarafların katıl</w:t>
      </w:r>
      <w:r w:rsidR="00DB0E01" w:rsidRPr="00C87F56">
        <w:rPr>
          <w:rFonts w:ascii="Times New Roman" w:hAnsi="Times New Roman" w:cs="Times New Roman"/>
          <w:color w:val="002060"/>
          <w:sz w:val="24"/>
          <w:szCs w:val="24"/>
        </w:rPr>
        <w:t xml:space="preserve">ımı ile hazırlanacak kısa, orta </w:t>
      </w:r>
      <w:r w:rsidR="00B407AC" w:rsidRPr="00C87F56">
        <w:rPr>
          <w:rFonts w:ascii="Times New Roman" w:hAnsi="Times New Roman" w:cs="Times New Roman"/>
          <w:color w:val="002060"/>
          <w:sz w:val="24"/>
          <w:szCs w:val="24"/>
        </w:rPr>
        <w:t>ve uzun vadeli planlamalara göre düzenlenir ve geliştirilir.</w:t>
      </w:r>
    </w:p>
    <w:p w:rsidR="00B407AC" w:rsidRPr="00C87F56" w:rsidRDefault="00B407AC"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Tarafların konumlarında ve Protokole dâhil hizmetlerin işleyişi</w:t>
      </w:r>
      <w:r w:rsidR="00DB0E01" w:rsidRPr="00C87F56">
        <w:rPr>
          <w:rFonts w:ascii="Times New Roman" w:hAnsi="Times New Roman" w:cs="Times New Roman"/>
          <w:color w:val="002060"/>
          <w:sz w:val="24"/>
          <w:szCs w:val="24"/>
        </w:rPr>
        <w:t xml:space="preserve">nde ortaya çıkan yeni durumlara </w:t>
      </w:r>
      <w:r w:rsidRPr="00C87F56">
        <w:rPr>
          <w:rFonts w:ascii="Times New Roman" w:hAnsi="Times New Roman" w:cs="Times New Roman"/>
          <w:color w:val="002060"/>
          <w:sz w:val="24"/>
          <w:szCs w:val="24"/>
        </w:rPr>
        <w:t>göre gerekli değişiklikler, tarafların katılımı ile ele alınır ve gerekli</w:t>
      </w:r>
      <w:r w:rsidR="00DB0E01" w:rsidRPr="00C87F56">
        <w:rPr>
          <w:rFonts w:ascii="Times New Roman" w:hAnsi="Times New Roman" w:cs="Times New Roman"/>
          <w:color w:val="002060"/>
          <w:sz w:val="24"/>
          <w:szCs w:val="24"/>
        </w:rPr>
        <w:t xml:space="preserve"> düzenlemeler oluşturulacak bir </w:t>
      </w:r>
      <w:r w:rsidRPr="00C87F56">
        <w:rPr>
          <w:rFonts w:ascii="Times New Roman" w:hAnsi="Times New Roman" w:cs="Times New Roman"/>
          <w:color w:val="002060"/>
          <w:sz w:val="24"/>
          <w:szCs w:val="24"/>
        </w:rPr>
        <w:t>plan dâhilinde yapılır. Bu düzenlemeler protokolün ruhuna uygun olmalıdır.</w:t>
      </w:r>
    </w:p>
    <w:p w:rsidR="00DB0E01" w:rsidRPr="00C87F56" w:rsidRDefault="00DB0E0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Hizmetlerin geliştirilmesi ve sürdürülmesine ilişkin çalışmalarda gerektiğinde taraflarca, çalışmaları yürüten kurum ve birimlere, iş birliği ve koordinasyon alanlarının özelliklerine göre, teknik, personel ve benzeri kurumsal destek sağlanır.</w:t>
      </w:r>
    </w:p>
    <w:p w:rsidR="00DB0E01" w:rsidRPr="00C87F56" w:rsidRDefault="00DB0E01" w:rsidP="006030C6">
      <w:pPr>
        <w:autoSpaceDE w:val="0"/>
        <w:autoSpaceDN w:val="0"/>
        <w:adjustRightInd w:val="0"/>
        <w:spacing w:after="0" w:line="240" w:lineRule="auto"/>
        <w:jc w:val="both"/>
        <w:rPr>
          <w:rFonts w:ascii="Times New Roman" w:hAnsi="Times New Roman" w:cs="Times New Roman"/>
          <w:color w:val="002060"/>
          <w:sz w:val="24"/>
          <w:szCs w:val="24"/>
        </w:rPr>
      </w:pPr>
    </w:p>
    <w:p w:rsidR="00DB0E01"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Geçerlilik ve S</w:t>
      </w:r>
      <w:r w:rsidR="00DB0E01" w:rsidRPr="00C87F56">
        <w:rPr>
          <w:rFonts w:ascii="Times New Roman" w:hAnsi="Times New Roman" w:cs="Times New Roman"/>
          <w:b/>
          <w:bCs/>
          <w:color w:val="002060"/>
          <w:sz w:val="24"/>
          <w:szCs w:val="24"/>
        </w:rPr>
        <w:t>üre</w:t>
      </w:r>
    </w:p>
    <w:p w:rsidR="00DB0E01"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DB0E01" w:rsidRPr="00C87F56">
        <w:rPr>
          <w:rFonts w:ascii="Times New Roman" w:hAnsi="Times New Roman" w:cs="Times New Roman"/>
          <w:b/>
          <w:bCs/>
          <w:color w:val="002060"/>
          <w:sz w:val="24"/>
          <w:szCs w:val="24"/>
        </w:rPr>
        <w:t xml:space="preserve"> 10- </w:t>
      </w:r>
      <w:r w:rsidR="00DB0E01" w:rsidRPr="00C87F56">
        <w:rPr>
          <w:rFonts w:ascii="Times New Roman" w:hAnsi="Times New Roman" w:cs="Times New Roman"/>
          <w:color w:val="002060"/>
          <w:sz w:val="24"/>
          <w:szCs w:val="24"/>
        </w:rPr>
        <w:t>Bu Protokol, i</w:t>
      </w:r>
      <w:r w:rsidRPr="00C87F56">
        <w:rPr>
          <w:rFonts w:ascii="Times New Roman" w:hAnsi="Times New Roman" w:cs="Times New Roman"/>
          <w:color w:val="002060"/>
          <w:sz w:val="24"/>
          <w:szCs w:val="24"/>
        </w:rPr>
        <w:t>mzalandığı tarihten itibaren dört</w:t>
      </w:r>
      <w:r w:rsidR="00DB0E01" w:rsidRPr="00C87F56">
        <w:rPr>
          <w:rFonts w:ascii="Times New Roman" w:hAnsi="Times New Roman" w:cs="Times New Roman"/>
          <w:color w:val="002060"/>
          <w:sz w:val="24"/>
          <w:szCs w:val="24"/>
        </w:rPr>
        <w:t xml:space="preserve"> yıl süreyle geçerlidir. Süre bitiminde temsilcilerin onayı ile süresi yeniden belirlenmek üzere uzatılır.</w:t>
      </w:r>
    </w:p>
    <w:p w:rsidR="00DB0E01" w:rsidRPr="00C87F56" w:rsidRDefault="00DB0E01"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DB0E01" w:rsidRPr="00C87F56" w:rsidRDefault="00DB0E01"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Değişiklik</w:t>
      </w:r>
    </w:p>
    <w:p w:rsidR="00DB0E01" w:rsidRPr="00C87F56" w:rsidRDefault="00DB0E0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 xml:space="preserve">Madde 11- </w:t>
      </w:r>
      <w:r w:rsidRPr="00C87F56">
        <w:rPr>
          <w:rFonts w:ascii="Times New Roman" w:hAnsi="Times New Roman" w:cs="Times New Roman"/>
          <w:color w:val="002060"/>
          <w:sz w:val="24"/>
          <w:szCs w:val="24"/>
        </w:rPr>
        <w:t>Bu Protokol hükümlerinde taraflar karşılıklı olarak anlaşmak suretiyle değişiklikler yapabileceklerdir.</w:t>
      </w:r>
    </w:p>
    <w:p w:rsidR="00DB0E01" w:rsidRPr="00C87F56" w:rsidRDefault="00DB0E01" w:rsidP="006030C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Bu değişiklikleri gösterir belgenin taraflarca imzalanarak, imzalı protokol metnine eklenmesi, ek bir protokole ihtiyaç bırakmadan uygulama için yeterli olacaktır.</w:t>
      </w:r>
    </w:p>
    <w:p w:rsidR="00A13C97" w:rsidRPr="00C87F56" w:rsidRDefault="00A13C97" w:rsidP="006030C6">
      <w:pPr>
        <w:spacing w:after="0" w:line="0" w:lineRule="atLeast"/>
        <w:jc w:val="both"/>
        <w:rPr>
          <w:rFonts w:ascii="Times New Roman" w:hAnsi="Times New Roman" w:cs="Times New Roman"/>
          <w:color w:val="002060"/>
        </w:rPr>
      </w:pPr>
    </w:p>
    <w:p w:rsidR="00C61B2C" w:rsidRPr="00C87F56" w:rsidRDefault="00C61B2C" w:rsidP="00DB0E01">
      <w:pPr>
        <w:autoSpaceDE w:val="0"/>
        <w:autoSpaceDN w:val="0"/>
        <w:adjustRightInd w:val="0"/>
        <w:spacing w:after="0" w:line="240" w:lineRule="auto"/>
        <w:rPr>
          <w:rFonts w:ascii="Times New Roman" w:hAnsi="Times New Roman" w:cs="Times New Roman"/>
          <w:b/>
          <w:bCs/>
          <w:color w:val="002060"/>
          <w:sz w:val="24"/>
          <w:szCs w:val="24"/>
        </w:rPr>
      </w:pPr>
    </w:p>
    <w:p w:rsidR="00C61B2C" w:rsidRPr="00C87F56" w:rsidRDefault="00C61B2C" w:rsidP="00DB0E01">
      <w:pPr>
        <w:autoSpaceDE w:val="0"/>
        <w:autoSpaceDN w:val="0"/>
        <w:adjustRightInd w:val="0"/>
        <w:spacing w:after="0" w:line="240" w:lineRule="auto"/>
        <w:rPr>
          <w:rFonts w:ascii="Times New Roman" w:hAnsi="Times New Roman" w:cs="Times New Roman"/>
          <w:b/>
          <w:bCs/>
          <w:color w:val="002060"/>
          <w:sz w:val="24"/>
          <w:szCs w:val="24"/>
        </w:rPr>
      </w:pPr>
    </w:p>
    <w:p w:rsidR="00C61B2C" w:rsidRPr="00C87F56" w:rsidRDefault="00C61B2C" w:rsidP="00DB0E01">
      <w:pPr>
        <w:autoSpaceDE w:val="0"/>
        <w:autoSpaceDN w:val="0"/>
        <w:adjustRightInd w:val="0"/>
        <w:spacing w:after="0" w:line="240" w:lineRule="auto"/>
        <w:rPr>
          <w:rFonts w:ascii="Times New Roman" w:hAnsi="Times New Roman" w:cs="Times New Roman"/>
          <w:b/>
          <w:bCs/>
          <w:color w:val="002060"/>
          <w:sz w:val="24"/>
          <w:szCs w:val="24"/>
        </w:rPr>
      </w:pPr>
    </w:p>
    <w:p w:rsidR="00C61B2C" w:rsidRPr="00C87F56" w:rsidRDefault="00C61B2C" w:rsidP="00DB0E01">
      <w:pPr>
        <w:autoSpaceDE w:val="0"/>
        <w:autoSpaceDN w:val="0"/>
        <w:adjustRightInd w:val="0"/>
        <w:spacing w:after="0" w:line="240" w:lineRule="auto"/>
        <w:rPr>
          <w:rFonts w:ascii="Times New Roman" w:hAnsi="Times New Roman" w:cs="Times New Roman"/>
          <w:b/>
          <w:bCs/>
          <w:color w:val="002060"/>
          <w:sz w:val="24"/>
          <w:szCs w:val="24"/>
        </w:rPr>
      </w:pPr>
    </w:p>
    <w:p w:rsidR="00C87F56" w:rsidRDefault="00C87F56"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DB0E01"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Protokolün F</w:t>
      </w:r>
      <w:r w:rsidR="00DB0E01" w:rsidRPr="00C87F56">
        <w:rPr>
          <w:rFonts w:ascii="Times New Roman" w:hAnsi="Times New Roman" w:cs="Times New Roman"/>
          <w:b/>
          <w:bCs/>
          <w:color w:val="002060"/>
          <w:sz w:val="24"/>
          <w:szCs w:val="24"/>
        </w:rPr>
        <w:t>eshi</w:t>
      </w:r>
    </w:p>
    <w:p w:rsidR="00DB0E01"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DB0E01" w:rsidRPr="00C87F56">
        <w:rPr>
          <w:rFonts w:ascii="Times New Roman" w:hAnsi="Times New Roman" w:cs="Times New Roman"/>
          <w:b/>
          <w:bCs/>
          <w:color w:val="002060"/>
          <w:sz w:val="24"/>
          <w:szCs w:val="24"/>
        </w:rPr>
        <w:t xml:space="preserve"> 12- </w:t>
      </w:r>
      <w:r w:rsidR="00DB0E01" w:rsidRPr="00C87F56">
        <w:rPr>
          <w:rFonts w:ascii="Times New Roman" w:hAnsi="Times New Roman" w:cs="Times New Roman"/>
          <w:color w:val="002060"/>
          <w:sz w:val="24"/>
          <w:szCs w:val="24"/>
        </w:rPr>
        <w:t>Tarafların karşılıklı mutabakatı ile protokol feshi altı ay önce bildirilmelidir. Eğitimde iş birliği bir hizmet birlikteliği olduğundan, Protokolün feshine neden olacak çekilmeler, söz konusu taraflara yasal bir yükümlülük getirmez.</w:t>
      </w:r>
    </w:p>
    <w:p w:rsidR="00DB0E01" w:rsidRPr="00C87F56" w:rsidRDefault="00DB0E01" w:rsidP="006030C6">
      <w:pPr>
        <w:spacing w:after="0" w:line="0" w:lineRule="atLeast"/>
        <w:jc w:val="both"/>
        <w:rPr>
          <w:rFonts w:ascii="Times New Roman" w:hAnsi="Times New Roman" w:cs="Times New Roman"/>
          <w:color w:val="002060"/>
        </w:rPr>
      </w:pPr>
    </w:p>
    <w:p w:rsidR="00044250" w:rsidRPr="00C87F56" w:rsidRDefault="00044250"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044250" w:rsidRPr="00C87F56" w:rsidRDefault="00044250" w:rsidP="006030C6">
      <w:pPr>
        <w:autoSpaceDE w:val="0"/>
        <w:autoSpaceDN w:val="0"/>
        <w:adjustRightInd w:val="0"/>
        <w:spacing w:after="0" w:line="240" w:lineRule="auto"/>
        <w:jc w:val="both"/>
        <w:rPr>
          <w:rFonts w:ascii="Times New Roman" w:hAnsi="Times New Roman" w:cs="Times New Roman"/>
          <w:b/>
          <w:bCs/>
          <w:color w:val="002060"/>
          <w:sz w:val="24"/>
          <w:szCs w:val="24"/>
        </w:rPr>
      </w:pPr>
    </w:p>
    <w:p w:rsidR="00DB0E01" w:rsidRPr="00C87F56" w:rsidRDefault="00C61B2C"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Yasal İ</w:t>
      </w:r>
      <w:r w:rsidR="00DB0E01" w:rsidRPr="00C87F56">
        <w:rPr>
          <w:rFonts w:ascii="Times New Roman" w:hAnsi="Times New Roman" w:cs="Times New Roman"/>
          <w:b/>
          <w:bCs/>
          <w:color w:val="002060"/>
          <w:sz w:val="24"/>
          <w:szCs w:val="24"/>
        </w:rPr>
        <w:t>kametgâhlar</w:t>
      </w:r>
    </w:p>
    <w:p w:rsidR="00DB0E01"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DB0E01" w:rsidRPr="00C87F56">
        <w:rPr>
          <w:rFonts w:ascii="Times New Roman" w:hAnsi="Times New Roman" w:cs="Times New Roman"/>
          <w:b/>
          <w:bCs/>
          <w:color w:val="002060"/>
          <w:sz w:val="24"/>
          <w:szCs w:val="24"/>
        </w:rPr>
        <w:t xml:space="preserve"> 13</w:t>
      </w:r>
      <w:r w:rsidR="00DB0E01" w:rsidRPr="00C87F56">
        <w:rPr>
          <w:rFonts w:ascii="Times New Roman" w:hAnsi="Times New Roman" w:cs="Times New Roman"/>
          <w:bCs/>
          <w:color w:val="002060"/>
          <w:sz w:val="24"/>
          <w:szCs w:val="24"/>
        </w:rPr>
        <w:t xml:space="preserve">- </w:t>
      </w:r>
      <w:r w:rsidR="00DB0E01" w:rsidRPr="00C87F56">
        <w:rPr>
          <w:rFonts w:ascii="Times New Roman" w:hAnsi="Times New Roman" w:cs="Times New Roman"/>
          <w:color w:val="002060"/>
          <w:sz w:val="24"/>
          <w:szCs w:val="24"/>
        </w:rPr>
        <w:t>Taraflar, aşağıda yazılı adresleri kanuni ikametgâh olarak kabul etmişlerdir. Bu adreslere yapılacak tebligatlar geçerli olacaktır.</w:t>
      </w:r>
    </w:p>
    <w:p w:rsidR="00DB0E01"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w:t>
      </w:r>
      <w:r w:rsidR="00DB0E01" w:rsidRPr="00C87F56">
        <w:rPr>
          <w:rFonts w:ascii="Times New Roman" w:hAnsi="Times New Roman" w:cs="Times New Roman"/>
          <w:color w:val="002060"/>
          <w:sz w:val="24"/>
          <w:szCs w:val="24"/>
        </w:rPr>
        <w:t>Seydişehir Anadolu İmam Hatip Lisesi: Alaylar Bir Mahallesi Ord. Prof. Sadi IRMAK Caddesi Okullar Bölgesi No:56 Seydişehir/ KONYA</w:t>
      </w:r>
    </w:p>
    <w:p w:rsidR="00DB0E01" w:rsidRPr="00C87F56" w:rsidRDefault="00C87F56"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color w:val="002060"/>
          <w:sz w:val="24"/>
          <w:szCs w:val="24"/>
        </w:rPr>
        <w:t></w:t>
      </w:r>
      <w:r w:rsidR="00DB0E01" w:rsidRPr="00C87F56">
        <w:rPr>
          <w:rFonts w:ascii="Times New Roman" w:hAnsi="Times New Roman" w:cs="Times New Roman"/>
          <w:color w:val="002060"/>
          <w:sz w:val="24"/>
          <w:szCs w:val="24"/>
        </w:rPr>
        <w:t xml:space="preserve">Seydişehir Müftülüğü: </w:t>
      </w:r>
      <w:r w:rsidR="00DB0E01" w:rsidRPr="00C87F56">
        <w:rPr>
          <w:rFonts w:ascii="Times New Roman" w:hAnsi="Times New Roman" w:cs="Times New Roman"/>
          <w:bCs/>
          <w:color w:val="002060"/>
          <w:sz w:val="24"/>
          <w:szCs w:val="24"/>
        </w:rPr>
        <w:t xml:space="preserve">Çarşı Meydanı 1608 </w:t>
      </w:r>
      <w:proofErr w:type="spellStart"/>
      <w:r w:rsidR="00DB0E01" w:rsidRPr="00C87F56">
        <w:rPr>
          <w:rFonts w:ascii="Times New Roman" w:hAnsi="Times New Roman" w:cs="Times New Roman"/>
          <w:bCs/>
          <w:color w:val="002060"/>
          <w:sz w:val="24"/>
          <w:szCs w:val="24"/>
        </w:rPr>
        <w:t>Sk</w:t>
      </w:r>
      <w:proofErr w:type="spellEnd"/>
      <w:r w:rsidR="00DB0E01" w:rsidRPr="00C87F56">
        <w:rPr>
          <w:rFonts w:ascii="Times New Roman" w:hAnsi="Times New Roman" w:cs="Times New Roman"/>
          <w:bCs/>
          <w:color w:val="002060"/>
          <w:sz w:val="24"/>
          <w:szCs w:val="24"/>
        </w:rPr>
        <w:t>. No:8   42360,  Seydişehir/KONYA</w:t>
      </w:r>
    </w:p>
    <w:p w:rsidR="00DB0E01" w:rsidRPr="00C87F56" w:rsidRDefault="00DB0E01" w:rsidP="006030C6">
      <w:pPr>
        <w:spacing w:after="0" w:line="0" w:lineRule="atLeast"/>
        <w:jc w:val="both"/>
        <w:rPr>
          <w:rFonts w:ascii="Times New Roman" w:hAnsi="Times New Roman" w:cs="Times New Roman"/>
          <w:color w:val="002060"/>
        </w:rPr>
      </w:pPr>
    </w:p>
    <w:p w:rsidR="00DB0E01" w:rsidRPr="00C87F56" w:rsidRDefault="00DB0E01" w:rsidP="006030C6">
      <w:pPr>
        <w:autoSpaceDE w:val="0"/>
        <w:autoSpaceDN w:val="0"/>
        <w:adjustRightInd w:val="0"/>
        <w:spacing w:after="0" w:line="240" w:lineRule="auto"/>
        <w:jc w:val="both"/>
        <w:rPr>
          <w:rFonts w:ascii="Times New Roman" w:hAnsi="Times New Roman" w:cs="Times New Roman"/>
          <w:b/>
          <w:bCs/>
          <w:color w:val="002060"/>
          <w:sz w:val="24"/>
          <w:szCs w:val="24"/>
        </w:rPr>
      </w:pPr>
      <w:r w:rsidRPr="00C87F56">
        <w:rPr>
          <w:rFonts w:ascii="Times New Roman" w:hAnsi="Times New Roman" w:cs="Times New Roman"/>
          <w:b/>
          <w:bCs/>
          <w:color w:val="002060"/>
          <w:sz w:val="24"/>
          <w:szCs w:val="24"/>
        </w:rPr>
        <w:t>Yürürlük</w:t>
      </w:r>
    </w:p>
    <w:p w:rsidR="00DB0E01" w:rsidRPr="00C87F56" w:rsidRDefault="00294961" w:rsidP="006030C6">
      <w:pPr>
        <w:autoSpaceDE w:val="0"/>
        <w:autoSpaceDN w:val="0"/>
        <w:adjustRightInd w:val="0"/>
        <w:spacing w:after="0" w:line="240" w:lineRule="auto"/>
        <w:jc w:val="both"/>
        <w:rPr>
          <w:rFonts w:ascii="Times New Roman" w:hAnsi="Times New Roman" w:cs="Times New Roman"/>
          <w:color w:val="002060"/>
          <w:sz w:val="24"/>
          <w:szCs w:val="24"/>
        </w:rPr>
      </w:pPr>
      <w:r w:rsidRPr="00C87F56">
        <w:rPr>
          <w:rFonts w:ascii="Times New Roman" w:hAnsi="Times New Roman" w:cs="Times New Roman"/>
          <w:b/>
          <w:bCs/>
          <w:color w:val="002060"/>
          <w:sz w:val="24"/>
          <w:szCs w:val="24"/>
        </w:rPr>
        <w:t>Madde</w:t>
      </w:r>
      <w:r w:rsidR="00DB0E01" w:rsidRPr="00C87F56">
        <w:rPr>
          <w:rFonts w:ascii="Times New Roman" w:hAnsi="Times New Roman" w:cs="Times New Roman"/>
          <w:b/>
          <w:bCs/>
          <w:color w:val="002060"/>
          <w:sz w:val="24"/>
          <w:szCs w:val="24"/>
        </w:rPr>
        <w:t xml:space="preserve"> 14- </w:t>
      </w:r>
      <w:r w:rsidR="004C514C" w:rsidRPr="00C87F56">
        <w:rPr>
          <w:rFonts w:ascii="Times New Roman" w:hAnsi="Times New Roman" w:cs="Times New Roman"/>
          <w:color w:val="002060"/>
          <w:sz w:val="24"/>
          <w:szCs w:val="24"/>
        </w:rPr>
        <w:t>On dört</w:t>
      </w:r>
      <w:r w:rsidR="00C87F56">
        <w:rPr>
          <w:rFonts w:ascii="Times New Roman" w:hAnsi="Times New Roman" w:cs="Times New Roman"/>
          <w:color w:val="002060"/>
          <w:sz w:val="24"/>
          <w:szCs w:val="24"/>
        </w:rPr>
        <w:t>(14)</w:t>
      </w:r>
      <w:r w:rsidR="00DB0E01" w:rsidRPr="00C87F56">
        <w:rPr>
          <w:rFonts w:ascii="Times New Roman" w:hAnsi="Times New Roman" w:cs="Times New Roman"/>
          <w:color w:val="002060"/>
          <w:sz w:val="24"/>
          <w:szCs w:val="24"/>
        </w:rPr>
        <w:t xml:space="preserve"> maddeden oluşan işbu Prot</w:t>
      </w:r>
      <w:r w:rsidR="004C514C" w:rsidRPr="00C87F56">
        <w:rPr>
          <w:rFonts w:ascii="Times New Roman" w:hAnsi="Times New Roman" w:cs="Times New Roman"/>
          <w:color w:val="002060"/>
          <w:sz w:val="24"/>
          <w:szCs w:val="24"/>
        </w:rPr>
        <w:t>okol, taraflarca</w:t>
      </w:r>
      <w:r w:rsidR="009219E4" w:rsidRPr="00C87F56">
        <w:rPr>
          <w:rFonts w:ascii="Times New Roman" w:hAnsi="Times New Roman" w:cs="Times New Roman"/>
          <w:color w:val="002060"/>
          <w:sz w:val="24"/>
          <w:szCs w:val="24"/>
        </w:rPr>
        <w:t xml:space="preserve"> </w:t>
      </w:r>
      <w:r w:rsidR="004C514C" w:rsidRPr="00C87F56">
        <w:rPr>
          <w:rFonts w:ascii="Times New Roman" w:hAnsi="Times New Roman" w:cs="Times New Roman"/>
          <w:color w:val="002060"/>
          <w:sz w:val="24"/>
          <w:szCs w:val="24"/>
        </w:rPr>
        <w:t xml:space="preserve"> </w:t>
      </w:r>
      <w:proofErr w:type="gramStart"/>
      <w:r w:rsidR="004C514C" w:rsidRPr="00C87F56">
        <w:rPr>
          <w:rFonts w:ascii="Times New Roman" w:hAnsi="Times New Roman" w:cs="Times New Roman"/>
          <w:color w:val="002060"/>
          <w:sz w:val="24"/>
          <w:szCs w:val="24"/>
        </w:rPr>
        <w:t>....</w:t>
      </w:r>
      <w:proofErr w:type="gramEnd"/>
      <w:r w:rsidR="004C514C" w:rsidRPr="00C87F56">
        <w:rPr>
          <w:rFonts w:ascii="Times New Roman" w:hAnsi="Times New Roman" w:cs="Times New Roman"/>
          <w:color w:val="002060"/>
          <w:sz w:val="24"/>
          <w:szCs w:val="24"/>
        </w:rPr>
        <w:t xml:space="preserve">/..../2018 tarihinde dört (4) sayfa </w:t>
      </w:r>
      <w:r w:rsidR="00DB0E01" w:rsidRPr="00C87F56">
        <w:rPr>
          <w:rFonts w:ascii="Times New Roman" w:hAnsi="Times New Roman" w:cs="Times New Roman"/>
          <w:color w:val="002060"/>
          <w:sz w:val="24"/>
          <w:szCs w:val="24"/>
        </w:rPr>
        <w:t>protokol metni iki asıl nüsha olacak şekilde tanzim ve imza edilmiş olup, Protokolün bir</w:t>
      </w:r>
      <w:r w:rsidR="004C514C" w:rsidRPr="00C87F56">
        <w:rPr>
          <w:rFonts w:ascii="Times New Roman" w:hAnsi="Times New Roman" w:cs="Times New Roman"/>
          <w:color w:val="002060"/>
          <w:sz w:val="24"/>
          <w:szCs w:val="24"/>
        </w:rPr>
        <w:t>er</w:t>
      </w:r>
      <w:r w:rsidR="00DB0E01" w:rsidRPr="00C87F56">
        <w:rPr>
          <w:rFonts w:ascii="Times New Roman" w:hAnsi="Times New Roman" w:cs="Times New Roman"/>
          <w:color w:val="002060"/>
          <w:sz w:val="24"/>
          <w:szCs w:val="24"/>
        </w:rPr>
        <w:t xml:space="preserve"> nüshası</w:t>
      </w:r>
      <w:r w:rsidR="004C514C" w:rsidRPr="00C87F56">
        <w:rPr>
          <w:rFonts w:ascii="Times New Roman" w:hAnsi="Times New Roman" w:cs="Times New Roman"/>
          <w:color w:val="002060"/>
          <w:sz w:val="24"/>
          <w:szCs w:val="24"/>
        </w:rPr>
        <w:t xml:space="preserve"> Seydişehir Anadolu İmam Hatip </w:t>
      </w:r>
      <w:r w:rsidR="009219E4" w:rsidRPr="00C87F56">
        <w:rPr>
          <w:rFonts w:ascii="Times New Roman" w:hAnsi="Times New Roman" w:cs="Times New Roman"/>
          <w:color w:val="002060"/>
          <w:sz w:val="24"/>
          <w:szCs w:val="24"/>
        </w:rPr>
        <w:t>Lisesi ile Seydişehir Müftülüğü</w:t>
      </w:r>
      <w:r w:rsidR="004C514C" w:rsidRPr="00C87F56">
        <w:rPr>
          <w:rFonts w:ascii="Times New Roman" w:hAnsi="Times New Roman" w:cs="Times New Roman"/>
          <w:color w:val="002060"/>
          <w:sz w:val="24"/>
          <w:szCs w:val="24"/>
        </w:rPr>
        <w:t xml:space="preserve"> </w:t>
      </w:r>
      <w:r w:rsidR="00DB0E01" w:rsidRPr="00C87F56">
        <w:rPr>
          <w:rFonts w:ascii="Times New Roman" w:hAnsi="Times New Roman" w:cs="Times New Roman"/>
          <w:color w:val="002060"/>
          <w:sz w:val="24"/>
          <w:szCs w:val="24"/>
        </w:rPr>
        <w:t>tarafından muhafaza edilecektir.</w:t>
      </w:r>
    </w:p>
    <w:p w:rsidR="00DB0E01" w:rsidRPr="00C87F56" w:rsidRDefault="00DB0E01" w:rsidP="006030C6">
      <w:pPr>
        <w:autoSpaceDE w:val="0"/>
        <w:autoSpaceDN w:val="0"/>
        <w:adjustRightInd w:val="0"/>
        <w:spacing w:after="0" w:line="240" w:lineRule="auto"/>
        <w:jc w:val="both"/>
        <w:rPr>
          <w:rFonts w:ascii="Times New Roman" w:hAnsi="Times New Roman" w:cs="Times New Roman"/>
          <w:color w:val="002060"/>
          <w:sz w:val="20"/>
          <w:szCs w:val="20"/>
        </w:rPr>
      </w:pPr>
      <w:r w:rsidRPr="00C87F56">
        <w:rPr>
          <w:rFonts w:ascii="Times New Roman" w:hAnsi="Times New Roman" w:cs="Times New Roman"/>
          <w:color w:val="002060"/>
          <w:sz w:val="24"/>
          <w:szCs w:val="24"/>
        </w:rPr>
        <w:t>İşbu Protokol imzalandığı tarihte yürürlüğe girer.</w:t>
      </w:r>
    </w:p>
    <w:p w:rsidR="00DB0E01" w:rsidRPr="00C87F56" w:rsidRDefault="00DB0E01" w:rsidP="00596DA0">
      <w:pPr>
        <w:spacing w:after="0" w:line="0" w:lineRule="atLeast"/>
        <w:rPr>
          <w:rFonts w:ascii="Times New Roman" w:hAnsi="Times New Roman" w:cs="Times New Roman"/>
          <w:color w:val="002060"/>
        </w:rPr>
      </w:pPr>
    </w:p>
    <w:p w:rsidR="00235800" w:rsidRPr="00442DA1" w:rsidRDefault="00235800" w:rsidP="00596DA0">
      <w:pPr>
        <w:spacing w:after="0" w:line="0" w:lineRule="atLeast"/>
        <w:rPr>
          <w:color w:val="002060"/>
        </w:rPr>
      </w:pPr>
    </w:p>
    <w:p w:rsidR="00235800" w:rsidRPr="00442DA1" w:rsidRDefault="00235800" w:rsidP="00596DA0">
      <w:pPr>
        <w:spacing w:after="0" w:line="0" w:lineRule="atLeast"/>
        <w:rPr>
          <w:color w:val="002060"/>
        </w:rPr>
      </w:pPr>
    </w:p>
    <w:p w:rsidR="00235800" w:rsidRPr="00442DA1" w:rsidRDefault="00235800" w:rsidP="00596DA0">
      <w:pPr>
        <w:spacing w:after="0" w:line="0" w:lineRule="atLeast"/>
        <w:rPr>
          <w:color w:val="002060"/>
        </w:rPr>
      </w:pPr>
    </w:p>
    <w:p w:rsidR="00235800" w:rsidRPr="00442DA1" w:rsidRDefault="00235800" w:rsidP="00596DA0">
      <w:pPr>
        <w:spacing w:after="0" w:line="0" w:lineRule="atLeast"/>
        <w:rPr>
          <w:color w:val="002060"/>
        </w:rPr>
      </w:pPr>
    </w:p>
    <w:p w:rsidR="00235800" w:rsidRPr="00442DA1" w:rsidRDefault="00235800" w:rsidP="00596DA0">
      <w:pPr>
        <w:spacing w:after="0" w:line="0" w:lineRule="atLeast"/>
        <w:rPr>
          <w:color w:val="002060"/>
        </w:rPr>
      </w:pPr>
    </w:p>
    <w:p w:rsidR="009219E4" w:rsidRPr="00442DA1" w:rsidRDefault="009219E4" w:rsidP="00596DA0">
      <w:pPr>
        <w:spacing w:after="0" w:line="0" w:lineRule="atLeast"/>
        <w:rPr>
          <w:color w:val="002060"/>
        </w:rPr>
      </w:pPr>
    </w:p>
    <w:p w:rsidR="009219E4" w:rsidRPr="00442DA1" w:rsidRDefault="009219E4" w:rsidP="00596DA0">
      <w:pPr>
        <w:spacing w:after="0" w:line="0" w:lineRule="atLeast"/>
        <w:rPr>
          <w:color w:val="002060"/>
        </w:rPr>
      </w:pPr>
    </w:p>
    <w:p w:rsidR="00235800" w:rsidRPr="00442DA1" w:rsidRDefault="00235800" w:rsidP="0023580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Seydişehir Anadolu İmam Hatip</w:t>
      </w:r>
      <w:r w:rsidR="00C61B2C" w:rsidRPr="00442DA1">
        <w:rPr>
          <w:rFonts w:ascii="Times New Roman" w:hAnsi="Times New Roman" w:cs="Times New Roman"/>
          <w:b/>
          <w:color w:val="002060"/>
          <w:sz w:val="24"/>
          <w:szCs w:val="24"/>
        </w:rPr>
        <w:t xml:space="preserve"> Lisesi    </w:t>
      </w:r>
      <w:r w:rsidRPr="00442DA1">
        <w:rPr>
          <w:rFonts w:ascii="Times New Roman" w:hAnsi="Times New Roman" w:cs="Times New Roman"/>
          <w:b/>
          <w:color w:val="002060"/>
          <w:sz w:val="24"/>
          <w:szCs w:val="24"/>
        </w:rPr>
        <w:t xml:space="preserve">                      Seydişehir Müftülüğü </w:t>
      </w:r>
    </w:p>
    <w:p w:rsidR="009219E4" w:rsidRPr="00442DA1" w:rsidRDefault="009219E4" w:rsidP="00596DA0">
      <w:pPr>
        <w:spacing w:after="0" w:line="0" w:lineRule="atLeast"/>
        <w:rPr>
          <w:rFonts w:ascii="Times New Roman" w:hAnsi="Times New Roman" w:cs="Times New Roman"/>
          <w:b/>
          <w:color w:val="002060"/>
          <w:sz w:val="24"/>
          <w:szCs w:val="24"/>
        </w:rPr>
      </w:pPr>
    </w:p>
    <w:p w:rsidR="009219E4" w:rsidRPr="00442DA1" w:rsidRDefault="009219E4" w:rsidP="00596DA0">
      <w:pPr>
        <w:spacing w:after="0" w:line="0" w:lineRule="atLeast"/>
        <w:rPr>
          <w:rFonts w:ascii="Times New Roman" w:hAnsi="Times New Roman" w:cs="Times New Roman"/>
          <w:b/>
          <w:color w:val="002060"/>
          <w:sz w:val="24"/>
          <w:szCs w:val="24"/>
        </w:rPr>
      </w:pPr>
    </w:p>
    <w:p w:rsidR="009219E4" w:rsidRPr="00442DA1" w:rsidRDefault="009219E4" w:rsidP="00596DA0">
      <w:pPr>
        <w:spacing w:after="0" w:line="0" w:lineRule="atLeast"/>
        <w:rPr>
          <w:rFonts w:ascii="Times New Roman" w:hAnsi="Times New Roman" w:cs="Times New Roman"/>
          <w:b/>
          <w:color w:val="002060"/>
          <w:sz w:val="24"/>
          <w:szCs w:val="24"/>
        </w:rPr>
      </w:pPr>
    </w:p>
    <w:p w:rsidR="00E12D13" w:rsidRDefault="009219E4"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w:t>
      </w:r>
    </w:p>
    <w:p w:rsidR="00E12D13" w:rsidRDefault="00E12D13" w:rsidP="00596DA0">
      <w:pPr>
        <w:spacing w:after="0" w:line="0" w:lineRule="atLeast"/>
        <w:rPr>
          <w:rFonts w:ascii="Times New Roman" w:hAnsi="Times New Roman" w:cs="Times New Roman"/>
          <w:b/>
          <w:color w:val="002060"/>
          <w:sz w:val="24"/>
          <w:szCs w:val="24"/>
        </w:rPr>
      </w:pPr>
    </w:p>
    <w:p w:rsidR="0076579D" w:rsidRDefault="0076579D" w:rsidP="00596DA0">
      <w:pPr>
        <w:spacing w:after="0" w:line="0" w:lineRule="atLeast"/>
        <w:rPr>
          <w:rFonts w:ascii="Times New Roman" w:hAnsi="Times New Roman" w:cs="Times New Roman"/>
          <w:b/>
          <w:color w:val="002060"/>
          <w:sz w:val="24"/>
          <w:szCs w:val="24"/>
        </w:rPr>
      </w:pPr>
    </w:p>
    <w:p w:rsidR="00C61B2C" w:rsidRPr="00442DA1" w:rsidRDefault="009219E4"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w:t>
      </w:r>
    </w:p>
    <w:p w:rsidR="009219E4" w:rsidRPr="00442DA1" w:rsidRDefault="00C61B2C"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w:t>
      </w:r>
      <w:r w:rsidR="009219E4" w:rsidRPr="00442DA1">
        <w:rPr>
          <w:rFonts w:ascii="Times New Roman" w:hAnsi="Times New Roman" w:cs="Times New Roman"/>
          <w:b/>
          <w:color w:val="002060"/>
          <w:sz w:val="24"/>
          <w:szCs w:val="24"/>
        </w:rPr>
        <w:t xml:space="preserve"> Bayram Ali ÇELİK       </w:t>
      </w:r>
      <w:r w:rsidRPr="00442DA1">
        <w:rPr>
          <w:rFonts w:ascii="Times New Roman" w:hAnsi="Times New Roman" w:cs="Times New Roman"/>
          <w:b/>
          <w:color w:val="002060"/>
          <w:sz w:val="24"/>
          <w:szCs w:val="24"/>
        </w:rPr>
        <w:t xml:space="preserve">        </w:t>
      </w:r>
      <w:r w:rsidR="009219E4" w:rsidRPr="00442DA1">
        <w:rPr>
          <w:rFonts w:ascii="Times New Roman" w:hAnsi="Times New Roman" w:cs="Times New Roman"/>
          <w:b/>
          <w:color w:val="002060"/>
          <w:sz w:val="24"/>
          <w:szCs w:val="24"/>
        </w:rPr>
        <w:t xml:space="preserve">                                    Âdem BEBEK</w:t>
      </w:r>
    </w:p>
    <w:p w:rsidR="009219E4" w:rsidRPr="00442DA1" w:rsidRDefault="009219E4"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Okul Müdürü           </w:t>
      </w:r>
      <w:r w:rsidR="00C61B2C" w:rsidRPr="00442DA1">
        <w:rPr>
          <w:rFonts w:ascii="Times New Roman" w:hAnsi="Times New Roman" w:cs="Times New Roman"/>
          <w:b/>
          <w:color w:val="002060"/>
          <w:sz w:val="24"/>
          <w:szCs w:val="24"/>
        </w:rPr>
        <w:t xml:space="preserve">              </w:t>
      </w:r>
      <w:r w:rsidRPr="00442DA1">
        <w:rPr>
          <w:rFonts w:ascii="Times New Roman" w:hAnsi="Times New Roman" w:cs="Times New Roman"/>
          <w:b/>
          <w:color w:val="002060"/>
          <w:sz w:val="24"/>
          <w:szCs w:val="24"/>
        </w:rPr>
        <w:t xml:space="preserve">   </w:t>
      </w:r>
      <w:r w:rsidR="00C9673C" w:rsidRPr="00442DA1">
        <w:rPr>
          <w:rFonts w:ascii="Times New Roman" w:hAnsi="Times New Roman" w:cs="Times New Roman"/>
          <w:b/>
          <w:color w:val="002060"/>
          <w:sz w:val="24"/>
          <w:szCs w:val="24"/>
        </w:rPr>
        <w:t xml:space="preserve">                              </w:t>
      </w:r>
      <w:r w:rsidRPr="00442DA1">
        <w:rPr>
          <w:rFonts w:ascii="Times New Roman" w:hAnsi="Times New Roman" w:cs="Times New Roman"/>
          <w:b/>
          <w:color w:val="002060"/>
          <w:sz w:val="24"/>
          <w:szCs w:val="24"/>
        </w:rPr>
        <w:t>İlçe Müftüsü</w:t>
      </w:r>
    </w:p>
    <w:sectPr w:rsidR="009219E4" w:rsidRPr="00442DA1" w:rsidSect="00E84E51">
      <w:headerReference w:type="even" r:id="rId12"/>
      <w:headerReference w:type="default" r:id="rId13"/>
      <w:footerReference w:type="even" r:id="rId14"/>
      <w:footerReference w:type="default" r:id="rId15"/>
      <w:pgSz w:w="11907" w:h="16839"/>
      <w:pgMar w:top="1276" w:right="2101" w:bottom="1448"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80" w:rsidRDefault="00A66880">
      <w:pPr>
        <w:spacing w:after="0" w:line="240" w:lineRule="auto"/>
      </w:pPr>
      <w:r>
        <w:separator/>
      </w:r>
    </w:p>
  </w:endnote>
  <w:endnote w:type="continuationSeparator" w:id="0">
    <w:p w:rsidR="00A66880" w:rsidRDefault="00A6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Roboto">
    <w:altName w:val="Times New Roman"/>
    <w:charset w:val="00"/>
    <w:family w:val="auto"/>
    <w:pitch w:val="default"/>
  </w:font>
  <w:font w:name="Segoe UI">
    <w:panose1 w:val="020B0502040204020203"/>
    <w:charset w:val="A2"/>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Altbilgi"/>
    </w:pPr>
    <w:r>
      <w:rPr>
        <w:noProof/>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ZLL7gSICAACCBAAADgAAAAAAAAAAAAAAAAAuAgAAZHJzL2Uyb0RvYy54bWxQ&#10;SwECLQAUAAYACAAAACEAsa2u19wAAAAGAQAADwAAAAAAAAAAAAAAAAB8BAAAZHJzL2Rvd25yZXYu&#10;eG1sUEsFBgAAAAAEAAQA8wAAAIUFA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A62E5">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" filled="t" fillcolor="#4f81bd [3204]" strokecolor="white [3212]" strokeweight="1pt">
              <v:path arrowok="t"/>
              <v:textbox inset="0,,0">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A62E5">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Altbilgi"/>
    </w:pPr>
    <w:r>
      <w:rPr>
        <w:noProof/>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ywcq4xgCAACFBAAADgAAAAAAAAAAAAAAAAAuAgAAZHJzL2Uyb0RvYy54bWxQSwECLQAUAAYACAAA&#10;ACEAhwOJ+doAAAAFAQAADwAAAAAAAAAAAAAAAABy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A62E5">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" filled="t" fillcolor="#4f81bd [3204]" strokecolor="white [3212]" strokeweight="1pt">
              <v:path arrowok="t"/>
              <v:textbox inset="0,,0">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A62E5">
                      <w:rPr>
                        <w:noProof/>
                        <w:color w:val="FFFFFF" w:themeColor="background1"/>
                        <w:sz w:val="24"/>
                        <w:szCs w:val="24"/>
                      </w:rPr>
                      <w:t>1</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80" w:rsidRDefault="00A66880">
      <w:pPr>
        <w:spacing w:after="0" w:line="240" w:lineRule="auto"/>
      </w:pPr>
      <w:r>
        <w:separator/>
      </w:r>
    </w:p>
  </w:footnote>
  <w:footnote w:type="continuationSeparator" w:id="0">
    <w:p w:rsidR="00A66880" w:rsidRDefault="00A66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stbilgi"/>
    </w:pPr>
    <w:r>
      <w:rPr>
        <w:noProof/>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971273781"/>
                            <w:placeholder>
                              <w:docPart w:val="4C3D9CCEE3FE4CBDBBD7758ABB6F89DB"/>
                            </w:placeholder>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Metin Kutusu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" fillcolor="#1f497d [3215]" stroked="f" strokeweight=".5pt">
              <v:path arrowok="t"/>
              <v:textbox style="layout-flow:vertical;mso-layout-flow-alt:bottom-to-top">
                <w:txbxContent>
                  <w:sdt>
                    <w:sdtPr>
                      <w:rPr>
                        <w:color w:val="FFFFFF" w:themeColor="background1"/>
                      </w:rPr>
                      <w:alias w:val="Başlık"/>
                      <w:id w:val="-1971273781"/>
                      <w:placeholder>
                        <w:docPart w:val="4C3D9CCEE3FE4CBDBBD7758ABB6F89DB"/>
                      </w:placeholder>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F514DC8" id="Dikdörtgen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pgsNchcCAACEBAAADgAAAAAAAAAAAAAAAAAuAgAAZHJzL2Uyb0RvYy54bWxQSwECLQAUAAYACAAA&#10;ACEArqeTSdsAAAAFAQAADwAAAAAAAAAAAAAAAABx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7NBciCICAACCBAAADgAAAAAAAAAAAAAAAAAuAgAAZHJzL2Uyb0RvYy54bWxQ&#10;SwECLQAUAAYACAAAACEAsa2u19wAAAAGAQAADwAAAAAAAAAAAAAAAAB8BAAAZHJzL2Rvd25yZXYu&#10;eG1sUEsFBgAAAAAEAAQA8wAAAIUFA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stbilgi"/>
    </w:pPr>
    <w:r>
      <w:rPr>
        <w:noProof/>
        <w:color w:val="000000"/>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65ACB1D" id="Dikdörtgen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575943710"/>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D72PY+fAgAAsgUAAA4AAAAAAAAAAAAAAAAALgIAAGRycy9l&#10;Mm9Eb2MueG1sUEsBAi0AFAAGAAgAAAAhAHC9+0bbAAAABAEAAA8AAAAAAAAAAAAAAAAA+QQAAGRy&#10;cy9kb3ducmV2LnhtbFBLBQYAAAAABAAEAPMAAAABBgAAAAA=&#10;" fillcolor="#1f497d [3215]" stroked="f" strokeweight=".5pt">
              <v:path arrowok="t"/>
              <v:textbox style="layout-flow:vertical;mso-layout-flow-alt:bottom-to-top">
                <w:txbxContent>
                  <w:sdt>
                    <w:sdtPr>
                      <w:rPr>
                        <w:color w:val="FFFFFF" w:themeColor="background1"/>
                      </w:rPr>
                      <w:alias w:val="Başlık"/>
                      <w:id w:val="575943710"/>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Ms565hgCAACEBAAADgAAAAAAAAAAAAAAAAAuAgAAZHJzL2Uyb0RvYy54bWxQSwECLQAUAAYACAAA&#10;ACEAhwOJ+doAAAAFAQAADwAAAAAAAAAAAAAAAABy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&#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H4JL7ghAgAAggQAAA4AAAAAAAAAAAAAAAAALgIAAGRycy9lMm9Eb2MueG1s&#10;UEsBAi0AFAAGAAgAAAAhAE/JoCDeAAAABgEAAA8AAAAAAAAAAAAAAAAAewQAAGRycy9kb3ducmV2&#10;LnhtbFBLBQYAAAAABAAEAPMAAACGBQ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7E0"/>
    <w:multiLevelType w:val="hybridMultilevel"/>
    <w:tmpl w:val="C492A1BE"/>
    <w:lvl w:ilvl="0" w:tplc="E12004B4">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1">
    <w:nsid w:val="1A5C68FD"/>
    <w:multiLevelType w:val="hybridMultilevel"/>
    <w:tmpl w:val="02EC78C2"/>
    <w:lvl w:ilvl="0" w:tplc="EDA20B32">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2">
    <w:nsid w:val="5AB76F42"/>
    <w:multiLevelType w:val="hybridMultilevel"/>
    <w:tmpl w:val="8B00FDE8"/>
    <w:lvl w:ilvl="0" w:tplc="1CB25028">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9"/>
  <w:hyphenationZone w:val="4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3D"/>
    <w:rsid w:val="00044250"/>
    <w:rsid w:val="0005590E"/>
    <w:rsid w:val="000C5A1F"/>
    <w:rsid w:val="00147A0A"/>
    <w:rsid w:val="00155284"/>
    <w:rsid w:val="001909D4"/>
    <w:rsid w:val="001C6BB2"/>
    <w:rsid w:val="001E033D"/>
    <w:rsid w:val="00235800"/>
    <w:rsid w:val="00294961"/>
    <w:rsid w:val="00337231"/>
    <w:rsid w:val="00374D96"/>
    <w:rsid w:val="003C1A80"/>
    <w:rsid w:val="004342AD"/>
    <w:rsid w:val="00442DA1"/>
    <w:rsid w:val="004C514C"/>
    <w:rsid w:val="00596DA0"/>
    <w:rsid w:val="005A2313"/>
    <w:rsid w:val="005F5C26"/>
    <w:rsid w:val="006030C6"/>
    <w:rsid w:val="00683DD7"/>
    <w:rsid w:val="00700BA4"/>
    <w:rsid w:val="00727C3F"/>
    <w:rsid w:val="00734B97"/>
    <w:rsid w:val="0076579D"/>
    <w:rsid w:val="00770480"/>
    <w:rsid w:val="007D05CE"/>
    <w:rsid w:val="00850854"/>
    <w:rsid w:val="008862E3"/>
    <w:rsid w:val="009219E4"/>
    <w:rsid w:val="00A13C97"/>
    <w:rsid w:val="00A543BD"/>
    <w:rsid w:val="00A66880"/>
    <w:rsid w:val="00A73BEF"/>
    <w:rsid w:val="00AD55AD"/>
    <w:rsid w:val="00B407AC"/>
    <w:rsid w:val="00B479E5"/>
    <w:rsid w:val="00B80748"/>
    <w:rsid w:val="00B8668F"/>
    <w:rsid w:val="00BB3057"/>
    <w:rsid w:val="00BE6FC4"/>
    <w:rsid w:val="00BF5EF3"/>
    <w:rsid w:val="00C44D2A"/>
    <w:rsid w:val="00C61B2C"/>
    <w:rsid w:val="00C61C4E"/>
    <w:rsid w:val="00C87F56"/>
    <w:rsid w:val="00C9673C"/>
    <w:rsid w:val="00CA7B40"/>
    <w:rsid w:val="00CF37B9"/>
    <w:rsid w:val="00DA62E5"/>
    <w:rsid w:val="00DB0E01"/>
    <w:rsid w:val="00DC329E"/>
    <w:rsid w:val="00E12D13"/>
    <w:rsid w:val="00E711E2"/>
    <w:rsid w:val="00E744E7"/>
    <w:rsid w:val="00E84E51"/>
    <w:rsid w:val="00F65D3D"/>
    <w:rsid w:val="00FE5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F5A9D-514F-4039-AB9D-26A0E338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32"/>
      <w14:numForm w14:val="oldStyle"/>
    </w:rPr>
  </w:style>
  <w:style w:type="paragraph" w:styleId="Balk2">
    <w:name w:val="heading 2"/>
    <w:basedOn w:val="Normal"/>
    <w:next w:val="Normal"/>
    <w:link w:val="Bal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Balk3">
    <w:name w:val="heading 3"/>
    <w:basedOn w:val="Normal"/>
    <w:next w:val="Normal"/>
    <w:link w:val="Balk3Char"/>
    <w:uiPriority w:val="9"/>
    <w:semiHidden/>
    <w:unhideWhenUsed/>
    <w:qFormat/>
    <w:pPr>
      <w:keepNext/>
      <w:keepLines/>
      <w:spacing w:before="20" w:after="0" w:line="240" w:lineRule="auto"/>
      <w:outlineLvl w:val="2"/>
    </w:pPr>
    <w:rPr>
      <w:rFonts w:eastAsiaTheme="majorEastAsia" w:cstheme="majorBidi"/>
      <w:b/>
      <w:bCs/>
      <w:color w:val="365F91" w:themeColor="accent1" w:themeShade="BF"/>
      <w:sz w:val="24"/>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sz w:val="22"/>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sz w:val="22"/>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olor w:val="4F81BD" w:themeColor="accent1"/>
      <w:sz w:val="32"/>
      <w:szCs w:val="32"/>
      <w14:numForm w14:val="oldSty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Cs/>
      <w:color w:val="1F497D" w:themeColor="text2"/>
      <w:sz w:val="28"/>
      <w:szCs w:val="28"/>
    </w:rPr>
  </w:style>
  <w:style w:type="character" w:customStyle="1" w:styleId="Balk3Char">
    <w:name w:val="Başlık 3 Char"/>
    <w:basedOn w:val="VarsaylanParagrafYazTipi"/>
    <w:link w:val="Balk3"/>
    <w:uiPriority w:val="9"/>
    <w:semiHidden/>
    <w:rPr>
      <w:rFonts w:eastAsiaTheme="majorEastAsia" w:cstheme="majorBidi"/>
      <w:b/>
      <w:bCs/>
      <w:color w:val="365F91" w:themeColor="accent1" w:themeShade="BF"/>
      <w:sz w:val="24"/>
    </w:rPr>
  </w:style>
  <w:style w:type="paragraph" w:customStyle="1" w:styleId="Balk">
    <w:name w:val="Başlık"/>
    <w:basedOn w:val="Normal"/>
    <w:next w:val="Normal"/>
    <w:link w:val="TitleChar"/>
    <w:uiPriority w:val="10"/>
    <w:qFormat/>
    <w:pPr>
      <w:spacing w:after="0" w:line="240" w:lineRule="auto"/>
      <w:contextualSpacing/>
    </w:pPr>
    <w:rPr>
      <w:rFonts w:asciiTheme="majorHAnsi" w:eastAsiaTheme="majorEastAsia" w:hAnsiTheme="majorHAnsi" w:cstheme="majorBidi"/>
      <w:color w:val="17365D" w:themeColor="text2" w:themeShade="BF"/>
      <w:kern w:val="28"/>
      <w:sz w:val="80"/>
      <w:szCs w:val="80"/>
      <w14:ligatures w14:val="standard"/>
      <w14:numForm w14:val="oldStyle"/>
    </w:rPr>
  </w:style>
  <w:style w:type="character" w:customStyle="1" w:styleId="TitleChar">
    <w:name w:val="Title Char"/>
    <w:basedOn w:val="VarsaylanParagrafYazTipi"/>
    <w:link w:val="Balk"/>
    <w:uiPriority w:val="10"/>
    <w:rPr>
      <w:rFonts w:asciiTheme="majorHAnsi" w:eastAsiaTheme="majorEastAsia" w:hAnsiTheme="majorHAnsi" w:cstheme="majorBidi"/>
      <w:color w:val="17365D" w:themeColor="text2" w:themeShade="BF"/>
      <w:kern w:val="28"/>
      <w:sz w:val="80"/>
      <w:szCs w:val="80"/>
      <w14:ligatures w14:val="standard"/>
      <w14:numForm w14:val="oldStyle"/>
    </w:rPr>
  </w:style>
  <w:style w:type="paragraph" w:styleId="Altyaz">
    <w:name w:val="Subtitle"/>
    <w:basedOn w:val="Normal"/>
    <w:next w:val="Normal"/>
    <w:link w:val="AltyazChar"/>
    <w:uiPriority w:val="11"/>
    <w:qFormat/>
    <w:pPr>
      <w:numPr>
        <w:ilvl w:val="1"/>
      </w:numPr>
    </w:pPr>
    <w:rPr>
      <w:rFonts w:eastAsiaTheme="majorEastAsia" w:cstheme="majorBidi"/>
      <w:iCs/>
      <w:color w:val="1F497D" w:themeColor="text2"/>
      <w:sz w:val="32"/>
      <w:szCs w:val="32"/>
    </w:rPr>
  </w:style>
  <w:style w:type="character" w:customStyle="1" w:styleId="AltyazChar">
    <w:name w:val="Altyazı Char"/>
    <w:basedOn w:val="VarsaylanParagrafYazTipi"/>
    <w:link w:val="Altyaz"/>
    <w:uiPriority w:val="11"/>
    <w:rPr>
      <w:rFonts w:eastAsiaTheme="majorEastAsia" w:cstheme="majorBidi"/>
      <w:iCs/>
      <w:color w:val="1F497D" w:themeColor="text2"/>
      <w:sz w:val="32"/>
      <w:szCs w:val="32"/>
    </w:rPr>
  </w:style>
  <w:style w:type="character" w:styleId="YerTutucuMetni">
    <w:name w:val="Placeholder Text"/>
    <w:basedOn w:val="VarsaylanParagrafYazTipi"/>
    <w:uiPriority w:val="99"/>
    <w:rPr>
      <w:color w:val="808080"/>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4061" w:themeColor="accent1" w:themeShade="8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4061" w:themeColor="accent1" w:themeShade="8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pPr>
      <w:spacing w:line="240" w:lineRule="auto"/>
    </w:pPr>
    <w:rPr>
      <w:rFonts w:eastAsiaTheme="minorEastAsia"/>
      <w:b/>
      <w:bCs/>
      <w:smallCaps/>
      <w:color w:val="1F497D" w:themeColor="text2"/>
      <w:spacing w:val="6"/>
      <w:sz w:val="20"/>
      <w:szCs w:val="20"/>
    </w:rPr>
  </w:style>
  <w:style w:type="character" w:styleId="Gl">
    <w:name w:val="Strong"/>
    <w:basedOn w:val="VarsaylanParagrafYazTipi"/>
    <w:uiPriority w:val="22"/>
    <w:qFormat/>
    <w:rPr>
      <w:b/>
      <w:bCs/>
      <w14:numForm w14:val="oldStyle"/>
    </w:rPr>
  </w:style>
  <w:style w:type="character" w:styleId="Vurgu">
    <w:name w:val="Emphasis"/>
    <w:basedOn w:val="VarsaylanParagrafYazTipi"/>
    <w:uiPriority w:val="20"/>
    <w:qFormat/>
    <w:rPr>
      <w:i/>
      <w:iCs/>
      <w:color w:val="1F497D" w:themeColor="text2"/>
    </w:rPr>
  </w:style>
  <w:style w:type="paragraph" w:styleId="AralkYok">
    <w:name w:val="No Spacing"/>
    <w:link w:val="AralkYokChar"/>
    <w:uiPriority w:val="1"/>
    <w:qFormat/>
    <w:pPr>
      <w:spacing w:after="0" w:line="240" w:lineRule="auto"/>
    </w:pPr>
  </w:style>
  <w:style w:type="paragraph" w:styleId="ListeParagraf">
    <w:name w:val="List Paragraph"/>
    <w:basedOn w:val="Normal"/>
    <w:uiPriority w:val="34"/>
    <w:qFormat/>
    <w:pPr>
      <w:spacing w:line="240" w:lineRule="auto"/>
      <w:ind w:left="720" w:hanging="288"/>
      <w:contextualSpacing/>
    </w:pPr>
    <w:rPr>
      <w:color w:val="17365D" w:themeColor="text2" w:themeShade="BF"/>
    </w:rPr>
  </w:style>
  <w:style w:type="paragraph" w:styleId="Alnt">
    <w:name w:val="Quote"/>
    <w:basedOn w:val="Normal"/>
    <w:next w:val="Normal"/>
    <w:link w:val="AlntChar"/>
    <w:uiPriority w:val="29"/>
    <w:qFormat/>
    <w:pPr>
      <w:spacing w:before="160" w:line="300" w:lineRule="auto"/>
      <w:ind w:left="720" w:right="720"/>
      <w:jc w:val="center"/>
    </w:pPr>
    <w:rPr>
      <w:rFonts w:asciiTheme="majorHAnsi" w:eastAsiaTheme="minorEastAsia" w:hAnsiTheme="majorHAnsi"/>
      <w:i/>
      <w:iCs/>
      <w:color w:val="4F81BD" w:themeColor="accent1"/>
      <w:sz w:val="24"/>
      <w14:ligatures w14:val="standard"/>
      <w14:numForm w14:val="oldStyle"/>
    </w:rPr>
  </w:style>
  <w:style w:type="character" w:customStyle="1" w:styleId="AlntChar">
    <w:name w:val="Alıntı Char"/>
    <w:basedOn w:val="VarsaylanParagrafYazTipi"/>
    <w:link w:val="Alnt"/>
    <w:uiPriority w:val="29"/>
    <w:rPr>
      <w:rFonts w:asciiTheme="majorHAnsi" w:eastAsiaTheme="minorEastAsia" w:hAnsiTheme="majorHAnsi"/>
      <w:i/>
      <w:iCs/>
      <w:color w:val="4F81BD" w:themeColor="accent1"/>
      <w:sz w:val="24"/>
      <w14:ligatures w14:val="standard"/>
      <w14:numForm w14:val="oldStyle"/>
    </w:rPr>
  </w:style>
  <w:style w:type="paragraph" w:styleId="GlAlnt">
    <w:name w:val="Intense Quote"/>
    <w:basedOn w:val="Normal"/>
    <w:next w:val="Normal"/>
    <w:link w:val="GlAlntChar"/>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GlAlntChar">
    <w:name w:val="Güçlü Alıntı Char"/>
    <w:basedOn w:val="VarsaylanParagrafYazTipi"/>
    <w:link w:val="GlAlnt"/>
    <w:uiPriority w:val="30"/>
    <w:rPr>
      <w:rFonts w:eastAsiaTheme="minorEastAsia"/>
      <w:b/>
      <w:bCs/>
      <w:i/>
      <w:iCs/>
      <w:color w:val="FFFFFF" w:themeColor="background1"/>
      <w:sz w:val="21"/>
      <w:shd w:val="clear" w:color="auto" w:fill="4F81BD" w:themeFill="accent1"/>
      <w14:ligatures w14:val="standard"/>
      <w14:numForm w14:val="oldStyle"/>
    </w:rPr>
  </w:style>
  <w:style w:type="character" w:styleId="HafifVurgulama">
    <w:name w:val="Subtle Emphasis"/>
    <w:basedOn w:val="VarsaylanParagrafYazTipi"/>
    <w:uiPriority w:val="19"/>
    <w:qFormat/>
    <w:rPr>
      <w:i/>
      <w:iCs/>
      <w:color w:val="000000"/>
    </w:rPr>
  </w:style>
  <w:style w:type="character" w:styleId="GlVurgulama">
    <w:name w:val="Intense Emphasis"/>
    <w:basedOn w:val="VarsaylanParagrafYazTipi"/>
    <w:uiPriority w:val="21"/>
    <w:qFormat/>
    <w:rPr>
      <w:b/>
      <w:bCs/>
      <w:i/>
      <w:iCs/>
      <w:color w:val="4F81BD" w:themeColor="accent1"/>
    </w:rPr>
  </w:style>
  <w:style w:type="character" w:styleId="HafifBavuru">
    <w:name w:val="Subtle Reference"/>
    <w:basedOn w:val="VarsaylanParagrafYazTipi"/>
    <w:uiPriority w:val="31"/>
    <w:qFormat/>
    <w:rPr>
      <w:smallCaps/>
      <w:color w:val="C0504D" w:themeColor="accent2"/>
      <w:u w:val="single"/>
    </w:rPr>
  </w:style>
  <w:style w:type="character" w:styleId="GlBavuru">
    <w:name w:val="Intense Reference"/>
    <w:basedOn w:val="VarsaylanParagrafYazTipi"/>
    <w:uiPriority w:val="32"/>
    <w:qFormat/>
    <w:rPr>
      <w:b/>
      <w:bCs/>
      <w:smallCaps/>
      <w:color w:val="C0504D" w:themeColor="accent2"/>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64" w:lineRule="auto"/>
      <w:outlineLvl w:val="9"/>
    </w:pPr>
    <w:rPr>
      <w:b/>
      <w:color w:val="365F91" w:themeColor="accent1" w:themeShade="BF"/>
      <w:sz w:val="28"/>
      <w14:numForm w14:val="default"/>
    </w:rPr>
  </w:style>
  <w:style w:type="paragraph" w:customStyle="1" w:styleId="KiiselAd">
    <w:name w:val="Kişisel Ad"/>
    <w:basedOn w:val="Balk"/>
    <w:qFormat/>
    <w:rPr>
      <w:b/>
      <w:sz w:val="28"/>
      <w:szCs w:val="28"/>
    </w:rPr>
  </w:style>
  <w:style w:type="character" w:customStyle="1" w:styleId="AralkYokChar">
    <w:name w:val="Aralık Yok Char"/>
    <w:basedOn w:val="VarsaylanParagrafYazTipi"/>
    <w:link w:val="AralkYok"/>
    <w:uiPriority w:val="1"/>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rPr>
      <w:sz w:val="21"/>
    </w:rPr>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45606">
      <w:bodyDiv w:val="1"/>
      <w:marLeft w:val="0"/>
      <w:marRight w:val="0"/>
      <w:marTop w:val="0"/>
      <w:marBottom w:val="0"/>
      <w:divBdr>
        <w:top w:val="none" w:sz="0" w:space="0" w:color="auto"/>
        <w:left w:val="none" w:sz="0" w:space="0" w:color="auto"/>
        <w:bottom w:val="none" w:sz="0" w:space="0" w:color="auto"/>
        <w:right w:val="none" w:sz="0" w:space="0" w:color="auto"/>
      </w:divBdr>
      <w:divsChild>
        <w:div w:id="763459502">
          <w:marLeft w:val="0"/>
          <w:marRight w:val="0"/>
          <w:marTop w:val="0"/>
          <w:marBottom w:val="0"/>
          <w:divBdr>
            <w:top w:val="none" w:sz="0" w:space="0" w:color="auto"/>
            <w:left w:val="none" w:sz="0" w:space="0" w:color="auto"/>
            <w:bottom w:val="none" w:sz="0" w:space="0" w:color="auto"/>
            <w:right w:val="none" w:sz="0" w:space="0" w:color="auto"/>
          </w:divBdr>
          <w:divsChild>
            <w:div w:id="580988202">
              <w:marLeft w:val="0"/>
              <w:marRight w:val="0"/>
              <w:marTop w:val="0"/>
              <w:marBottom w:val="0"/>
              <w:divBdr>
                <w:top w:val="none" w:sz="0" w:space="0" w:color="auto"/>
                <w:left w:val="none" w:sz="0" w:space="0" w:color="auto"/>
                <w:bottom w:val="none" w:sz="0" w:space="0" w:color="auto"/>
                <w:right w:val="none" w:sz="0" w:space="0" w:color="auto"/>
              </w:divBdr>
              <w:divsChild>
                <w:div w:id="371928975">
                  <w:marLeft w:val="0"/>
                  <w:marRight w:val="0"/>
                  <w:marTop w:val="0"/>
                  <w:marBottom w:val="225"/>
                  <w:divBdr>
                    <w:top w:val="none" w:sz="0" w:space="0" w:color="auto"/>
                    <w:left w:val="none" w:sz="0" w:space="0" w:color="auto"/>
                    <w:bottom w:val="none" w:sz="0" w:space="0" w:color="auto"/>
                    <w:right w:val="none" w:sz="0" w:space="0" w:color="auto"/>
                  </w:divBdr>
                  <w:divsChild>
                    <w:div w:id="259408935">
                      <w:marLeft w:val="0"/>
                      <w:marRight w:val="0"/>
                      <w:marTop w:val="0"/>
                      <w:marBottom w:val="0"/>
                      <w:divBdr>
                        <w:top w:val="none" w:sz="0" w:space="0" w:color="auto"/>
                        <w:left w:val="none" w:sz="0" w:space="0" w:color="auto"/>
                        <w:bottom w:val="none" w:sz="0" w:space="0" w:color="auto"/>
                        <w:right w:val="none" w:sz="0" w:space="0" w:color="auto"/>
                      </w:divBdr>
                      <w:divsChild>
                        <w:div w:id="1723481643">
                          <w:marLeft w:val="-225"/>
                          <w:marRight w:val="-225"/>
                          <w:marTop w:val="0"/>
                          <w:marBottom w:val="0"/>
                          <w:divBdr>
                            <w:top w:val="none" w:sz="0" w:space="0" w:color="auto"/>
                            <w:left w:val="none" w:sz="0" w:space="0" w:color="auto"/>
                            <w:bottom w:val="none" w:sz="0" w:space="0" w:color="auto"/>
                            <w:right w:val="none" w:sz="0" w:space="0" w:color="auto"/>
                          </w:divBdr>
                          <w:divsChild>
                            <w:div w:id="15812699">
                              <w:marLeft w:val="0"/>
                              <w:marRight w:val="0"/>
                              <w:marTop w:val="0"/>
                              <w:marBottom w:val="0"/>
                              <w:divBdr>
                                <w:top w:val="none" w:sz="0" w:space="0" w:color="auto"/>
                                <w:left w:val="none" w:sz="0" w:space="0" w:color="auto"/>
                                <w:bottom w:val="none" w:sz="0" w:space="0" w:color="auto"/>
                                <w:right w:val="none" w:sz="0" w:space="0" w:color="auto"/>
                              </w:divBdr>
                              <w:divsChild>
                                <w:div w:id="971254427">
                                  <w:marLeft w:val="0"/>
                                  <w:marRight w:val="0"/>
                                  <w:marTop w:val="0"/>
                                  <w:marBottom w:val="0"/>
                                  <w:divBdr>
                                    <w:top w:val="none" w:sz="0" w:space="0" w:color="auto"/>
                                    <w:left w:val="none" w:sz="0" w:space="0" w:color="auto"/>
                                    <w:bottom w:val="none" w:sz="0" w:space="0" w:color="auto"/>
                                    <w:right w:val="none" w:sz="0" w:space="0" w:color="auto"/>
                                  </w:divBdr>
                                  <w:divsChild>
                                    <w:div w:id="470950553">
                                      <w:marLeft w:val="0"/>
                                      <w:marRight w:val="0"/>
                                      <w:marTop w:val="0"/>
                                      <w:marBottom w:val="0"/>
                                      <w:divBdr>
                                        <w:top w:val="none" w:sz="0" w:space="0" w:color="auto"/>
                                        <w:left w:val="none" w:sz="0" w:space="0" w:color="auto"/>
                                        <w:bottom w:val="none" w:sz="0" w:space="0" w:color="auto"/>
                                        <w:right w:val="none" w:sz="0" w:space="0" w:color="auto"/>
                                      </w:divBdr>
                                    </w:div>
                                    <w:div w:id="857238040">
                                      <w:marLeft w:val="0"/>
                                      <w:marRight w:val="0"/>
                                      <w:marTop w:val="0"/>
                                      <w:marBottom w:val="0"/>
                                      <w:divBdr>
                                        <w:top w:val="none" w:sz="0" w:space="0" w:color="auto"/>
                                        <w:left w:val="none" w:sz="0" w:space="0" w:color="auto"/>
                                        <w:bottom w:val="none" w:sz="0" w:space="0" w:color="auto"/>
                                        <w:right w:val="none" w:sz="0" w:space="0" w:color="auto"/>
                                      </w:divBdr>
                                      <w:divsChild>
                                        <w:div w:id="1774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konya.diyanet.gov.t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5\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DE02CCC1442CB8A6409BFA3211651"/>
        <w:category>
          <w:name w:val="Genel"/>
          <w:gallery w:val="placeholder"/>
        </w:category>
        <w:types>
          <w:type w:val="bbPlcHdr"/>
        </w:types>
        <w:behaviors>
          <w:behavior w:val="content"/>
        </w:behaviors>
        <w:guid w:val="{1B967544-383A-402D-AC06-454DFDD20DB6}"/>
      </w:docPartPr>
      <w:docPartBody>
        <w:p w:rsidR="00347A81" w:rsidRDefault="00AB063F">
          <w:pPr>
            <w:pStyle w:val="B41DE02CCC1442CB8A6409BFA3211651"/>
          </w:pPr>
          <w:r>
            <w:t>[Belge başlığını yazın]</w:t>
          </w:r>
        </w:p>
      </w:docPartBody>
    </w:docPart>
    <w:docPart>
      <w:docPartPr>
        <w:name w:val="13320C918FFC4A92A638A518254FE5EA"/>
        <w:category>
          <w:name w:val="Genel"/>
          <w:gallery w:val="placeholder"/>
        </w:category>
        <w:types>
          <w:type w:val="bbPlcHdr"/>
        </w:types>
        <w:behaviors>
          <w:behavior w:val="content"/>
        </w:behaviors>
        <w:guid w:val="{C99E8644-E031-428D-BB63-A41CC4C9131C}"/>
      </w:docPartPr>
      <w:docPartBody>
        <w:p w:rsidR="00347A81" w:rsidRDefault="00AB063F">
          <w:pPr>
            <w:pStyle w:val="13320C918FFC4A92A638A518254FE5EA"/>
          </w:pPr>
          <w:r>
            <w:rPr>
              <w:rStyle w:val="YerTutucuMetni"/>
            </w:rPr>
            <w:t>[Belge alt başlığını yazın]</w:t>
          </w:r>
        </w:p>
      </w:docPartBody>
    </w:docPart>
    <w:docPart>
      <w:docPartPr>
        <w:name w:val="4C3D9CCEE3FE4CBDBBD7758ABB6F89DB"/>
        <w:category>
          <w:name w:val="Genel"/>
          <w:gallery w:val="placeholder"/>
        </w:category>
        <w:types>
          <w:type w:val="bbPlcHdr"/>
        </w:types>
        <w:behaviors>
          <w:behavior w:val="content"/>
        </w:behaviors>
        <w:guid w:val="{494E673E-AE81-4F00-B5E2-E4C81E1F92AA}"/>
      </w:docPartPr>
      <w:docPartBody>
        <w:p w:rsidR="00347A81" w:rsidRDefault="00AB063F">
          <w:pPr>
            <w:pStyle w:val="4C3D9CCEE3FE4CBDBBD7758ABB6F89DB"/>
          </w:pPr>
          <w:r>
            <w:rPr>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Roboto">
    <w:altName w:val="Times New Roman"/>
    <w:charset w:val="00"/>
    <w:family w:val="auto"/>
    <w:pitch w:val="default"/>
  </w:font>
  <w:font w:name="Segoe UI">
    <w:panose1 w:val="020B0502040204020203"/>
    <w:charset w:val="A2"/>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3F"/>
    <w:rsid w:val="00084C0C"/>
    <w:rsid w:val="001A2032"/>
    <w:rsid w:val="001C2DE1"/>
    <w:rsid w:val="001E1DBF"/>
    <w:rsid w:val="00222FC9"/>
    <w:rsid w:val="00347A81"/>
    <w:rsid w:val="005A1D8C"/>
    <w:rsid w:val="008D31E5"/>
    <w:rsid w:val="009A1A57"/>
    <w:rsid w:val="00AB063F"/>
    <w:rsid w:val="00B61DA7"/>
    <w:rsid w:val="00D91C06"/>
    <w:rsid w:val="00E23CE9"/>
    <w:rsid w:val="00E67D7A"/>
    <w:rsid w:val="00FD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32"/>
      <w14:numForm w14:val="oldStyle"/>
    </w:rPr>
  </w:style>
  <w:style w:type="paragraph" w:styleId="Balk2">
    <w:name w:val="heading 2"/>
    <w:basedOn w:val="Normal"/>
    <w:next w:val="Normal"/>
    <w:link w:val="Balk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Balk3">
    <w:name w:val="heading 3"/>
    <w:basedOn w:val="Normal"/>
    <w:next w:val="Normal"/>
    <w:link w:val="Balk3Char"/>
    <w:uiPriority w:val="9"/>
    <w:unhideWhenUsed/>
    <w:qFormat/>
    <w:pPr>
      <w:keepNext/>
      <w:keepLines/>
      <w:spacing w:before="20" w:after="0" w:line="240" w:lineRule="auto"/>
      <w:outlineLvl w:val="2"/>
    </w:pPr>
    <w:rPr>
      <w:rFonts w:eastAsiaTheme="majorEastAsia" w:cstheme="majorBidi"/>
      <w:b/>
      <w:bCs/>
      <w:color w:val="2E74B5"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41DE02CCC1442CB8A6409BFA3211651">
    <w:name w:val="B41DE02CCC1442CB8A6409BFA3211651"/>
  </w:style>
  <w:style w:type="character" w:styleId="YerTutucuMetni">
    <w:name w:val="Placeholder Text"/>
    <w:basedOn w:val="VarsaylanParagrafYazTipi"/>
    <w:uiPriority w:val="99"/>
    <w:rPr>
      <w:color w:val="808080"/>
    </w:rPr>
  </w:style>
  <w:style w:type="paragraph" w:customStyle="1" w:styleId="13320C918FFC4A92A638A518254FE5EA">
    <w:name w:val="13320C918FFC4A92A638A518254FE5EA"/>
  </w:style>
  <w:style w:type="character" w:customStyle="1" w:styleId="Balk1Char">
    <w:name w:val="Başlık 1 Char"/>
    <w:basedOn w:val="VarsaylanParagrafYazTipi"/>
    <w:link w:val="Balk1"/>
    <w:uiPriority w:val="9"/>
    <w:rPr>
      <w:rFonts w:asciiTheme="majorHAnsi" w:eastAsiaTheme="majorEastAsia" w:hAnsiTheme="majorHAnsi" w:cstheme="majorBidi"/>
      <w:bCs/>
      <w:color w:val="5B9BD5" w:themeColor="accent1"/>
      <w:sz w:val="32"/>
      <w:szCs w:val="32"/>
      <w14:numForm w14:val="oldStyle"/>
    </w:rPr>
  </w:style>
  <w:style w:type="character" w:customStyle="1" w:styleId="Balk2Char">
    <w:name w:val="Başlık 2 Char"/>
    <w:basedOn w:val="VarsaylanParagrafYazTipi"/>
    <w:link w:val="Balk2"/>
    <w:uiPriority w:val="9"/>
    <w:rPr>
      <w:rFonts w:asciiTheme="majorHAnsi" w:eastAsiaTheme="majorEastAsia" w:hAnsiTheme="majorHAnsi" w:cstheme="majorBidi"/>
      <w:bCs/>
      <w:color w:val="44546A" w:themeColor="text2"/>
      <w:sz w:val="28"/>
      <w:szCs w:val="28"/>
    </w:rPr>
  </w:style>
  <w:style w:type="character" w:customStyle="1" w:styleId="Balk3Char">
    <w:name w:val="Başlık 3 Char"/>
    <w:basedOn w:val="VarsaylanParagrafYazTipi"/>
    <w:link w:val="Balk3"/>
    <w:uiPriority w:val="9"/>
    <w:rPr>
      <w:rFonts w:eastAsiaTheme="majorEastAsia" w:cstheme="majorBidi"/>
      <w:b/>
      <w:bCs/>
      <w:color w:val="2E74B5" w:themeColor="accent1" w:themeShade="BF"/>
      <w:sz w:val="24"/>
    </w:rPr>
  </w:style>
  <w:style w:type="paragraph" w:customStyle="1" w:styleId="CFC200AC0D1D43908B60B9E559615D40">
    <w:name w:val="CFC200AC0D1D43908B60B9E559615D40"/>
  </w:style>
  <w:style w:type="paragraph" w:customStyle="1" w:styleId="1813459434C74DE3B79535F1A18E5106">
    <w:name w:val="1813459434C74DE3B79535F1A18E5106"/>
  </w:style>
  <w:style w:type="paragraph" w:customStyle="1" w:styleId="30D8050C87C2411794D95104779ED293">
    <w:name w:val="30D8050C87C2411794D95104779ED293"/>
  </w:style>
  <w:style w:type="paragraph" w:customStyle="1" w:styleId="8C5B1F5A4D1A412DA576F6EF16975872">
    <w:name w:val="8C5B1F5A4D1A412DA576F6EF16975872"/>
  </w:style>
  <w:style w:type="paragraph" w:customStyle="1" w:styleId="4C3D9CCEE3FE4CBDBBD7758ABB6F89DB">
    <w:name w:val="4C3D9CCEE3FE4CBDBBD7758ABB6F8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 SEYDİŞEHİR</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BE34-DFA8-4E1F-BAA4-66DF60ED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469</TotalTime>
  <Pages>5</Pages>
  <Words>1281</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EĞİTİMDE İŞ BİRLİĞİ PROTOKOLÜ</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EĞİTİMDE İŞ BİRLİĞİ PROTOKOLÜ</dc:title>
  <dc:subject>SEYDİŞEHİR ANADOLU İMAM HATİP LİSESİ İLE                                                           SEYDİŞEHİR MÜFTÜLÜĞÜ İŞBİRLİĞİNDE GELİŞTİRİLMİŞTİR.</dc:subject>
  <dc:creator>AİHL</dc:creator>
  <cp:lastModifiedBy>AİHL</cp:lastModifiedBy>
  <cp:revision>45</cp:revision>
  <dcterms:created xsi:type="dcterms:W3CDTF">2018-12-03T09:00:00Z</dcterms:created>
  <dcterms:modified xsi:type="dcterms:W3CDTF">2018-12-24T09:00:00Z</dcterms:modified>
</cp:coreProperties>
</file>